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CellSpacing w:w="0" w:type="dxa"/>
        <w:tblCellMar>
          <w:left w:w="0" w:type="dxa"/>
          <w:right w:w="0" w:type="dxa"/>
        </w:tblCellMar>
        <w:tblLook w:val="04A0"/>
      </w:tblPr>
      <w:tblGrid>
        <w:gridCol w:w="11700"/>
      </w:tblGrid>
      <w:tr w:rsidR="00980BA1" w:rsidRPr="00FB683C" w:rsidTr="00271D8A">
        <w:trPr>
          <w:tblCellSpacing w:w="0" w:type="dxa"/>
          <w:jc w:val="center"/>
        </w:trPr>
        <w:tc>
          <w:tcPr>
            <w:tcW w:w="11700" w:type="dxa"/>
            <w:hideMark/>
          </w:tcPr>
          <w:p w:rsidR="00F42950" w:rsidRDefault="00F42950" w:rsidP="00F42950">
            <w:pPr>
              <w:jc w:val="center"/>
            </w:pPr>
            <w:r w:rsidRPr="00F42950">
              <w:drawing>
                <wp:inline distT="0" distB="0" distL="0" distR="0">
                  <wp:extent cx="2343150" cy="2190750"/>
                  <wp:effectExtent l="19050" t="0" r="0" b="0"/>
                  <wp:docPr id="2" name="Imagem 6" descr="C:\Users\DAVI\Desktop\LOGO 1 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esktop\LOGO 1 COR.jpg"/>
                          <pic:cNvPicPr>
                            <a:picLocks noChangeAspect="1" noChangeArrowheads="1"/>
                          </pic:cNvPicPr>
                        </pic:nvPicPr>
                        <pic:blipFill>
                          <a:blip r:embed="rId8"/>
                          <a:srcRect/>
                          <a:stretch>
                            <a:fillRect/>
                          </a:stretch>
                        </pic:blipFill>
                        <pic:spPr bwMode="auto">
                          <a:xfrm>
                            <a:off x="0" y="0"/>
                            <a:ext cx="2343150" cy="2190750"/>
                          </a:xfrm>
                          <a:prstGeom prst="rect">
                            <a:avLst/>
                          </a:prstGeom>
                          <a:noFill/>
                          <a:ln w="9525">
                            <a:noFill/>
                            <a:miter lim="800000"/>
                            <a:headEnd/>
                            <a:tailEnd/>
                          </a:ln>
                        </pic:spPr>
                      </pic:pic>
                    </a:graphicData>
                  </a:graphic>
                </wp:inline>
              </w:drawing>
            </w:r>
          </w:p>
          <w:tbl>
            <w:tblPr>
              <w:tblW w:w="4863" w:type="pct"/>
              <w:tblCellMar>
                <w:left w:w="0" w:type="dxa"/>
                <w:right w:w="0" w:type="dxa"/>
              </w:tblCellMar>
              <w:tblLook w:val="04A0"/>
            </w:tblPr>
            <w:tblGrid>
              <w:gridCol w:w="11379"/>
            </w:tblGrid>
            <w:tr w:rsidR="00980BA1" w:rsidRPr="00FB683C" w:rsidTr="00444194">
              <w:trPr>
                <w:trHeight w:val="3990"/>
              </w:trPr>
              <w:tc>
                <w:tcPr>
                  <w:tcW w:w="5000" w:type="pct"/>
                  <w:tcBorders>
                    <w:top w:val="nil"/>
                    <w:left w:val="nil"/>
                    <w:bottom w:val="nil"/>
                    <w:right w:val="nil"/>
                  </w:tcBorders>
                  <w:vAlign w:val="center"/>
                  <w:hideMark/>
                </w:tcPr>
                <w:p w:rsidR="00980BA1" w:rsidRPr="00FB683C" w:rsidRDefault="00980BA1" w:rsidP="0070509F"/>
                <w:tbl>
                  <w:tblPr>
                    <w:tblW w:w="4526" w:type="pct"/>
                    <w:jc w:val="center"/>
                    <w:tblCellSpacing w:w="0" w:type="dxa"/>
                    <w:tblCellMar>
                      <w:left w:w="0" w:type="dxa"/>
                      <w:right w:w="0" w:type="dxa"/>
                    </w:tblCellMar>
                    <w:tblLook w:val="04A0"/>
                  </w:tblPr>
                  <w:tblGrid>
                    <w:gridCol w:w="10300"/>
                  </w:tblGrid>
                  <w:tr w:rsidR="00980BA1" w:rsidRPr="00FB683C" w:rsidTr="005F2B09">
                    <w:trPr>
                      <w:tblCellSpacing w:w="0" w:type="dxa"/>
                      <w:jc w:val="center"/>
                    </w:trPr>
                    <w:tc>
                      <w:tcPr>
                        <w:tcW w:w="5000" w:type="pct"/>
                        <w:vAlign w:val="center"/>
                        <w:hideMark/>
                      </w:tcPr>
                      <w:p w:rsidR="00261024" w:rsidRPr="00FB683C" w:rsidRDefault="00980BA1" w:rsidP="00FC69FD">
                        <w:pPr>
                          <w:spacing w:after="0" w:line="240" w:lineRule="auto"/>
                          <w:jc w:val="center"/>
                          <w:rPr>
                            <w:rFonts w:ascii="Arial" w:eastAsia="Times New Roman" w:hAnsi="Arial" w:cs="Arial"/>
                            <w:b/>
                            <w:bCs/>
                            <w:color w:val="000000" w:themeColor="text1"/>
                            <w:sz w:val="28"/>
                            <w:szCs w:val="28"/>
                            <w:lang w:eastAsia="pt-BR"/>
                          </w:rPr>
                        </w:pPr>
                        <w:r w:rsidRPr="00FB683C">
                          <w:rPr>
                            <w:rFonts w:ascii="Arial" w:eastAsia="Times New Roman" w:hAnsi="Arial" w:cs="Arial"/>
                            <w:b/>
                            <w:bCs/>
                            <w:color w:val="000000" w:themeColor="text1"/>
                            <w:sz w:val="28"/>
                            <w:szCs w:val="28"/>
                            <w:lang w:eastAsia="pt-BR"/>
                          </w:rPr>
                          <w:t xml:space="preserve">REGULAMENTO DO </w:t>
                        </w:r>
                        <w:r w:rsidR="00A2119C" w:rsidRPr="00FB683C">
                          <w:rPr>
                            <w:rFonts w:ascii="Arial" w:eastAsia="Times New Roman" w:hAnsi="Arial" w:cs="Arial"/>
                            <w:b/>
                            <w:bCs/>
                            <w:color w:val="000000" w:themeColor="text1"/>
                            <w:sz w:val="28"/>
                            <w:szCs w:val="28"/>
                            <w:lang w:eastAsia="pt-BR"/>
                          </w:rPr>
                          <w:t>2</w:t>
                        </w:r>
                        <w:r w:rsidR="00D84B2E">
                          <w:rPr>
                            <w:rFonts w:ascii="Arial" w:eastAsia="Times New Roman" w:hAnsi="Arial" w:cs="Arial"/>
                            <w:b/>
                            <w:bCs/>
                            <w:color w:val="000000" w:themeColor="text1"/>
                            <w:sz w:val="28"/>
                            <w:szCs w:val="28"/>
                            <w:lang w:eastAsia="pt-BR"/>
                          </w:rPr>
                          <w:t>2</w:t>
                        </w:r>
                        <w:r w:rsidRPr="00FB683C">
                          <w:rPr>
                            <w:rFonts w:ascii="Arial" w:eastAsia="Times New Roman" w:hAnsi="Arial" w:cs="Arial"/>
                            <w:b/>
                            <w:bCs/>
                            <w:color w:val="000000" w:themeColor="text1"/>
                            <w:sz w:val="28"/>
                            <w:szCs w:val="28"/>
                            <w:lang w:eastAsia="pt-BR"/>
                          </w:rPr>
                          <w:t>º FESTIVAL DA CANÇÃO DE ANDRADAS</w:t>
                        </w:r>
                      </w:p>
                      <w:p w:rsidR="00920A8D" w:rsidRPr="00FB683C" w:rsidRDefault="00920A8D" w:rsidP="00783D38">
                        <w:pPr>
                          <w:spacing w:after="0" w:line="240" w:lineRule="auto"/>
                          <w:rPr>
                            <w:rFonts w:ascii="Arial" w:eastAsia="Times New Roman" w:hAnsi="Arial" w:cs="Arial"/>
                            <w:b/>
                            <w:bCs/>
                            <w:color w:val="000000" w:themeColor="text1"/>
                            <w:sz w:val="28"/>
                            <w:szCs w:val="28"/>
                            <w:lang w:eastAsia="pt-BR"/>
                          </w:rPr>
                        </w:pPr>
                        <w:r w:rsidRPr="00FB683C">
                          <w:rPr>
                            <w:rFonts w:ascii="Arial" w:eastAsia="Times New Roman" w:hAnsi="Arial" w:cs="Arial"/>
                            <w:b/>
                            <w:bCs/>
                            <w:color w:val="000000" w:themeColor="text1"/>
                            <w:sz w:val="28"/>
                            <w:szCs w:val="28"/>
                            <w:lang w:eastAsia="pt-BR"/>
                          </w:rPr>
                          <w:t xml:space="preserve">                                                           </w:t>
                        </w:r>
                      </w:p>
                      <w:p w:rsidR="00980BA1" w:rsidRPr="00FB28A5" w:rsidRDefault="00261024" w:rsidP="00FC69FD">
                        <w:pPr>
                          <w:spacing w:after="0" w:line="240" w:lineRule="auto"/>
                          <w:jc w:val="center"/>
                          <w:rPr>
                            <w:rFonts w:ascii="Arial" w:eastAsia="Times New Roman" w:hAnsi="Arial" w:cs="Arial"/>
                            <w:bCs/>
                            <w:color w:val="FF0000"/>
                            <w:sz w:val="23"/>
                            <w:szCs w:val="23"/>
                            <w:lang w:eastAsia="pt-BR"/>
                          </w:rPr>
                        </w:pPr>
                        <w:r w:rsidRPr="00FB683C">
                          <w:rPr>
                            <w:rFonts w:ascii="Arial" w:eastAsia="Times New Roman" w:hAnsi="Arial" w:cs="Arial"/>
                            <w:b/>
                            <w:bCs/>
                            <w:color w:val="000000" w:themeColor="text1"/>
                            <w:sz w:val="28"/>
                            <w:szCs w:val="28"/>
                            <w:lang w:eastAsia="pt-BR"/>
                          </w:rPr>
                          <w:t>Realização e data</w:t>
                        </w:r>
                        <w:r w:rsidR="00113097">
                          <w:rPr>
                            <w:rFonts w:ascii="Arial" w:eastAsia="Times New Roman" w:hAnsi="Arial" w:cs="Arial"/>
                            <w:b/>
                            <w:bCs/>
                            <w:color w:val="000000" w:themeColor="text1"/>
                            <w:sz w:val="28"/>
                            <w:szCs w:val="28"/>
                            <w:lang w:eastAsia="pt-BR"/>
                          </w:rPr>
                          <w:t xml:space="preserve">: </w:t>
                        </w:r>
                        <w:r w:rsidR="00271D8A">
                          <w:rPr>
                            <w:rFonts w:ascii="Arial" w:eastAsia="Times New Roman" w:hAnsi="Arial" w:cs="Arial"/>
                            <w:b/>
                            <w:bCs/>
                            <w:color w:val="000000" w:themeColor="text1"/>
                            <w:sz w:val="28"/>
                            <w:szCs w:val="28"/>
                            <w:lang w:eastAsia="pt-BR"/>
                          </w:rPr>
                          <w:t>26</w:t>
                        </w:r>
                        <w:r w:rsidR="00113097">
                          <w:rPr>
                            <w:rFonts w:ascii="Arial" w:eastAsia="Times New Roman" w:hAnsi="Arial" w:cs="Arial"/>
                            <w:b/>
                            <w:bCs/>
                            <w:color w:val="000000" w:themeColor="text1"/>
                            <w:sz w:val="28"/>
                            <w:szCs w:val="28"/>
                            <w:lang w:eastAsia="pt-BR"/>
                          </w:rPr>
                          <w:t xml:space="preserve"> e </w:t>
                        </w:r>
                        <w:r w:rsidR="00271D8A">
                          <w:rPr>
                            <w:rFonts w:ascii="Arial" w:eastAsia="Times New Roman" w:hAnsi="Arial" w:cs="Arial"/>
                            <w:b/>
                            <w:bCs/>
                            <w:color w:val="000000" w:themeColor="text1"/>
                            <w:sz w:val="28"/>
                            <w:szCs w:val="28"/>
                            <w:lang w:eastAsia="pt-BR"/>
                          </w:rPr>
                          <w:t>27</w:t>
                        </w:r>
                        <w:r w:rsidR="00113097">
                          <w:rPr>
                            <w:rFonts w:ascii="Arial" w:eastAsia="Times New Roman" w:hAnsi="Arial" w:cs="Arial"/>
                            <w:b/>
                            <w:bCs/>
                            <w:color w:val="000000" w:themeColor="text1"/>
                            <w:sz w:val="28"/>
                            <w:szCs w:val="28"/>
                            <w:lang w:eastAsia="pt-BR"/>
                          </w:rPr>
                          <w:t>/02/2021</w:t>
                        </w:r>
                        <w:r w:rsidR="00980BA1" w:rsidRPr="00FB683C">
                          <w:rPr>
                            <w:rFonts w:ascii="Arial" w:eastAsia="Times New Roman" w:hAnsi="Arial" w:cs="Arial"/>
                            <w:b/>
                            <w:bCs/>
                            <w:color w:val="000000" w:themeColor="text1"/>
                            <w:sz w:val="28"/>
                            <w:szCs w:val="28"/>
                            <w:lang w:eastAsia="pt-BR"/>
                          </w:rPr>
                          <w:t xml:space="preserve"> </w:t>
                        </w:r>
                      </w:p>
                      <w:p w:rsidR="00B873FD" w:rsidRPr="00FB683C" w:rsidRDefault="00B873FD" w:rsidP="00FC69FD">
                        <w:pPr>
                          <w:spacing w:after="0" w:line="240" w:lineRule="auto"/>
                          <w:jc w:val="center"/>
                          <w:rPr>
                            <w:rFonts w:ascii="Arial" w:eastAsia="Times New Roman" w:hAnsi="Arial" w:cs="Arial"/>
                            <w:bCs/>
                            <w:color w:val="000000" w:themeColor="text1"/>
                            <w:sz w:val="23"/>
                            <w:szCs w:val="23"/>
                            <w:lang w:eastAsia="pt-BR"/>
                          </w:rPr>
                        </w:pPr>
                      </w:p>
                      <w:p w:rsidR="00783D38" w:rsidRDefault="00783D38" w:rsidP="00CD3BDF">
                        <w:pPr>
                          <w:spacing w:after="0" w:line="240" w:lineRule="auto"/>
                          <w:jc w:val="center"/>
                          <w:rPr>
                            <w:rFonts w:ascii="Arial" w:eastAsia="Times New Roman" w:hAnsi="Arial" w:cs="Arial"/>
                            <w:bCs/>
                            <w:color w:val="000000" w:themeColor="text1"/>
                            <w:sz w:val="23"/>
                            <w:szCs w:val="23"/>
                            <w:lang w:eastAsia="pt-BR"/>
                          </w:rPr>
                        </w:pPr>
                        <w:r w:rsidRPr="00FB683C">
                          <w:rPr>
                            <w:rFonts w:ascii="Arial" w:eastAsia="Times New Roman" w:hAnsi="Arial" w:cs="Arial"/>
                            <w:bCs/>
                            <w:color w:val="000000" w:themeColor="text1"/>
                            <w:sz w:val="23"/>
                            <w:szCs w:val="23"/>
                            <w:lang w:eastAsia="pt-BR"/>
                          </w:rPr>
                          <w:t>Local</w:t>
                        </w:r>
                        <w:r w:rsidR="00E43426">
                          <w:rPr>
                            <w:rFonts w:ascii="Arial" w:eastAsia="Times New Roman" w:hAnsi="Arial" w:cs="Arial"/>
                            <w:bCs/>
                            <w:color w:val="000000" w:themeColor="text1"/>
                            <w:sz w:val="23"/>
                            <w:szCs w:val="23"/>
                            <w:lang w:eastAsia="pt-BR"/>
                          </w:rPr>
                          <w:t>: ANDRADAS MG- TRANSMISSÃO ON LINE NAS REDES SOCIAIS</w:t>
                        </w:r>
                      </w:p>
                      <w:p w:rsidR="000A7C19" w:rsidRDefault="000A7C19" w:rsidP="00CD3BDF">
                        <w:pPr>
                          <w:spacing w:after="0" w:line="240" w:lineRule="auto"/>
                          <w:jc w:val="center"/>
                          <w:rPr>
                            <w:rFonts w:ascii="Arial" w:eastAsia="Times New Roman" w:hAnsi="Arial" w:cs="Arial"/>
                            <w:bCs/>
                            <w:color w:val="000000" w:themeColor="text1"/>
                            <w:sz w:val="23"/>
                            <w:szCs w:val="23"/>
                            <w:lang w:eastAsia="pt-BR"/>
                          </w:rPr>
                        </w:pPr>
                      </w:p>
                      <w:p w:rsidR="00F42950" w:rsidRDefault="00F42950" w:rsidP="00F42950">
                        <w:pPr>
                          <w:spacing w:after="0" w:line="240" w:lineRule="auto"/>
                          <w:rPr>
                            <w:rFonts w:ascii="Arial" w:eastAsia="Times New Roman" w:hAnsi="Arial" w:cs="Arial"/>
                            <w:bCs/>
                            <w:color w:val="000000" w:themeColor="text1"/>
                            <w:sz w:val="23"/>
                            <w:szCs w:val="23"/>
                            <w:lang w:eastAsia="pt-BR"/>
                          </w:rPr>
                        </w:pPr>
                        <w:proofErr w:type="spellStart"/>
                        <w:r w:rsidRPr="000A7C19">
                          <w:rPr>
                            <w:rFonts w:ascii="Arial" w:eastAsia="Times New Roman" w:hAnsi="Arial" w:cs="Arial"/>
                            <w:b/>
                            <w:bCs/>
                            <w:color w:val="000000" w:themeColor="text1"/>
                            <w:sz w:val="23"/>
                            <w:szCs w:val="23"/>
                            <w:lang w:eastAsia="pt-BR"/>
                          </w:rPr>
                          <w:t>Facebook</w:t>
                        </w:r>
                        <w:proofErr w:type="spellEnd"/>
                        <w:r w:rsidRPr="000A7C19">
                          <w:rPr>
                            <w:rFonts w:ascii="Arial" w:eastAsia="Times New Roman" w:hAnsi="Arial" w:cs="Arial"/>
                            <w:b/>
                            <w:bCs/>
                            <w:color w:val="000000" w:themeColor="text1"/>
                            <w:sz w:val="23"/>
                            <w:szCs w:val="23"/>
                            <w:lang w:eastAsia="pt-BR"/>
                          </w:rPr>
                          <w:t xml:space="preserve"> Festival:</w:t>
                        </w:r>
                        <w:r>
                          <w:rPr>
                            <w:rFonts w:ascii="Arial" w:eastAsia="Times New Roman" w:hAnsi="Arial" w:cs="Arial"/>
                            <w:bCs/>
                            <w:color w:val="000000" w:themeColor="text1"/>
                            <w:sz w:val="23"/>
                            <w:szCs w:val="23"/>
                            <w:lang w:eastAsia="pt-BR"/>
                          </w:rPr>
                          <w:t xml:space="preserve">            </w:t>
                        </w:r>
                        <w:r w:rsidRPr="00F42950">
                          <w:rPr>
                            <w:rFonts w:ascii="Arial" w:eastAsia="Times New Roman" w:hAnsi="Arial" w:cs="Arial"/>
                            <w:bCs/>
                            <w:color w:val="000000" w:themeColor="text1"/>
                            <w:sz w:val="23"/>
                            <w:szCs w:val="23"/>
                            <w:lang w:eastAsia="pt-BR"/>
                          </w:rPr>
                          <w:t>https://www.facebook.com/festivaldacancaoandradas</w:t>
                        </w:r>
                      </w:p>
                      <w:p w:rsidR="00F42950" w:rsidRDefault="00F42950" w:rsidP="00F42950">
                        <w:pPr>
                          <w:spacing w:after="0" w:line="240" w:lineRule="auto"/>
                          <w:rPr>
                            <w:rFonts w:ascii="Arial" w:eastAsia="Times New Roman" w:hAnsi="Arial" w:cs="Arial"/>
                            <w:bCs/>
                            <w:color w:val="000000" w:themeColor="text1"/>
                            <w:sz w:val="23"/>
                            <w:szCs w:val="23"/>
                            <w:lang w:eastAsia="pt-BR"/>
                          </w:rPr>
                        </w:pPr>
                        <w:proofErr w:type="spellStart"/>
                        <w:r w:rsidRPr="000A7C19">
                          <w:rPr>
                            <w:rFonts w:ascii="Arial" w:eastAsia="Times New Roman" w:hAnsi="Arial" w:cs="Arial"/>
                            <w:b/>
                            <w:bCs/>
                            <w:color w:val="000000" w:themeColor="text1"/>
                            <w:sz w:val="23"/>
                            <w:szCs w:val="23"/>
                            <w:lang w:eastAsia="pt-BR"/>
                          </w:rPr>
                          <w:t>YouTube</w:t>
                        </w:r>
                        <w:proofErr w:type="spellEnd"/>
                        <w:r w:rsidRPr="000A7C19">
                          <w:rPr>
                            <w:rFonts w:ascii="Arial" w:eastAsia="Times New Roman" w:hAnsi="Arial" w:cs="Arial"/>
                            <w:b/>
                            <w:bCs/>
                            <w:color w:val="000000" w:themeColor="text1"/>
                            <w:sz w:val="23"/>
                            <w:szCs w:val="23"/>
                            <w:lang w:eastAsia="pt-BR"/>
                          </w:rPr>
                          <w:t xml:space="preserve"> Festival:</w:t>
                        </w:r>
                        <w:r>
                          <w:rPr>
                            <w:rFonts w:ascii="Arial" w:eastAsia="Times New Roman" w:hAnsi="Arial" w:cs="Arial"/>
                            <w:bCs/>
                            <w:color w:val="000000" w:themeColor="text1"/>
                            <w:sz w:val="23"/>
                            <w:szCs w:val="23"/>
                            <w:lang w:eastAsia="pt-BR"/>
                          </w:rPr>
                          <w:t xml:space="preserve">             </w:t>
                        </w:r>
                        <w:r w:rsidRPr="00F42950">
                          <w:rPr>
                            <w:rFonts w:ascii="Arial" w:eastAsia="Times New Roman" w:hAnsi="Arial" w:cs="Arial"/>
                            <w:bCs/>
                            <w:color w:val="000000" w:themeColor="text1"/>
                            <w:sz w:val="23"/>
                            <w:szCs w:val="23"/>
                            <w:lang w:eastAsia="pt-BR"/>
                          </w:rPr>
                          <w:t>https://www.youtube.com/channel/UCOxmBBFM4Pxys-XNXuZR2Tw</w:t>
                        </w:r>
                      </w:p>
                      <w:p w:rsidR="00F42950" w:rsidRDefault="00F42950" w:rsidP="00F42950">
                        <w:pPr>
                          <w:spacing w:after="0" w:line="240" w:lineRule="auto"/>
                          <w:rPr>
                            <w:rFonts w:ascii="Arial" w:eastAsia="Times New Roman" w:hAnsi="Arial" w:cs="Arial"/>
                            <w:bCs/>
                            <w:color w:val="000000" w:themeColor="text1"/>
                            <w:sz w:val="23"/>
                            <w:szCs w:val="23"/>
                            <w:lang w:eastAsia="pt-BR"/>
                          </w:rPr>
                        </w:pPr>
                        <w:proofErr w:type="spellStart"/>
                        <w:r w:rsidRPr="000A7C19">
                          <w:rPr>
                            <w:rFonts w:ascii="Arial" w:eastAsia="Times New Roman" w:hAnsi="Arial" w:cs="Arial"/>
                            <w:b/>
                            <w:bCs/>
                            <w:color w:val="000000" w:themeColor="text1"/>
                            <w:sz w:val="23"/>
                            <w:szCs w:val="23"/>
                            <w:lang w:eastAsia="pt-BR"/>
                          </w:rPr>
                          <w:t>Facebook</w:t>
                        </w:r>
                        <w:proofErr w:type="spellEnd"/>
                        <w:r w:rsidRPr="000A7C19">
                          <w:rPr>
                            <w:rFonts w:ascii="Arial" w:eastAsia="Times New Roman" w:hAnsi="Arial" w:cs="Arial"/>
                            <w:b/>
                            <w:bCs/>
                            <w:color w:val="000000" w:themeColor="text1"/>
                            <w:sz w:val="23"/>
                            <w:szCs w:val="23"/>
                            <w:lang w:eastAsia="pt-BR"/>
                          </w:rPr>
                          <w:t xml:space="preserve"> TV Andradas:</w:t>
                        </w:r>
                        <w:r>
                          <w:rPr>
                            <w:rFonts w:ascii="Arial" w:eastAsia="Times New Roman" w:hAnsi="Arial" w:cs="Arial"/>
                            <w:bCs/>
                            <w:color w:val="000000" w:themeColor="text1"/>
                            <w:sz w:val="23"/>
                            <w:szCs w:val="23"/>
                            <w:lang w:eastAsia="pt-BR"/>
                          </w:rPr>
                          <w:t xml:space="preserve">   </w:t>
                        </w:r>
                        <w:r w:rsidRPr="00F42950">
                          <w:rPr>
                            <w:rFonts w:ascii="Arial" w:eastAsia="Times New Roman" w:hAnsi="Arial" w:cs="Arial"/>
                            <w:bCs/>
                            <w:color w:val="000000" w:themeColor="text1"/>
                            <w:sz w:val="23"/>
                            <w:szCs w:val="23"/>
                            <w:lang w:eastAsia="pt-BR"/>
                          </w:rPr>
                          <w:t>https://www.facebook.com/tv.andradas</w:t>
                        </w:r>
                      </w:p>
                      <w:p w:rsidR="00F42950" w:rsidRDefault="000A7C19" w:rsidP="00F42950">
                        <w:pPr>
                          <w:spacing w:after="0" w:line="240" w:lineRule="auto"/>
                          <w:rPr>
                            <w:rFonts w:ascii="Arial" w:eastAsia="Times New Roman" w:hAnsi="Arial" w:cs="Arial"/>
                            <w:bCs/>
                            <w:color w:val="000000" w:themeColor="text1"/>
                            <w:sz w:val="23"/>
                            <w:szCs w:val="23"/>
                            <w:lang w:eastAsia="pt-BR"/>
                          </w:rPr>
                        </w:pPr>
                        <w:proofErr w:type="spellStart"/>
                        <w:r w:rsidRPr="000A7C19">
                          <w:rPr>
                            <w:rFonts w:ascii="Arial" w:eastAsia="Times New Roman" w:hAnsi="Arial" w:cs="Arial"/>
                            <w:b/>
                            <w:bCs/>
                            <w:color w:val="000000" w:themeColor="text1"/>
                            <w:sz w:val="23"/>
                            <w:szCs w:val="23"/>
                            <w:lang w:eastAsia="pt-BR"/>
                          </w:rPr>
                          <w:t>Facebook</w:t>
                        </w:r>
                        <w:proofErr w:type="spellEnd"/>
                        <w:r w:rsidRPr="000A7C19">
                          <w:rPr>
                            <w:rFonts w:ascii="Arial" w:eastAsia="Times New Roman" w:hAnsi="Arial" w:cs="Arial"/>
                            <w:b/>
                            <w:bCs/>
                            <w:color w:val="000000" w:themeColor="text1"/>
                            <w:sz w:val="23"/>
                            <w:szCs w:val="23"/>
                            <w:lang w:eastAsia="pt-BR"/>
                          </w:rPr>
                          <w:t xml:space="preserve"> Casa Geraldo:</w:t>
                        </w:r>
                        <w:r>
                          <w:rPr>
                            <w:rFonts w:ascii="Arial" w:eastAsia="Times New Roman" w:hAnsi="Arial" w:cs="Arial"/>
                            <w:bCs/>
                            <w:color w:val="000000" w:themeColor="text1"/>
                            <w:sz w:val="23"/>
                            <w:szCs w:val="23"/>
                            <w:lang w:eastAsia="pt-BR"/>
                          </w:rPr>
                          <w:t xml:space="preserve">  </w:t>
                        </w:r>
                        <w:r w:rsidR="00F42950" w:rsidRPr="00F42950">
                          <w:rPr>
                            <w:rFonts w:ascii="Arial" w:eastAsia="Times New Roman" w:hAnsi="Arial" w:cs="Arial"/>
                            <w:bCs/>
                            <w:color w:val="000000" w:themeColor="text1"/>
                            <w:sz w:val="23"/>
                            <w:szCs w:val="23"/>
                            <w:lang w:eastAsia="pt-BR"/>
                          </w:rPr>
                          <w:t>https://www.facebook.com/casageraldovinhosfinos</w:t>
                        </w:r>
                      </w:p>
                      <w:p w:rsidR="00781A4B" w:rsidRDefault="00781A4B" w:rsidP="00CD3BDF">
                        <w:pPr>
                          <w:spacing w:after="0" w:line="240" w:lineRule="auto"/>
                          <w:jc w:val="center"/>
                          <w:rPr>
                            <w:rFonts w:ascii="Arial" w:eastAsia="Times New Roman" w:hAnsi="Arial" w:cs="Arial"/>
                            <w:bCs/>
                            <w:color w:val="000000" w:themeColor="text1"/>
                            <w:sz w:val="23"/>
                            <w:szCs w:val="23"/>
                            <w:lang w:eastAsia="pt-BR"/>
                          </w:rPr>
                        </w:pPr>
                      </w:p>
                      <w:p w:rsidR="00781A4B" w:rsidRDefault="00781A4B" w:rsidP="00CD3BDF">
                        <w:pPr>
                          <w:spacing w:after="0" w:line="240" w:lineRule="auto"/>
                          <w:jc w:val="center"/>
                          <w:rPr>
                            <w:rFonts w:ascii="Arial" w:eastAsia="Times New Roman" w:hAnsi="Arial" w:cs="Arial"/>
                            <w:bCs/>
                            <w:color w:val="000000" w:themeColor="text1"/>
                            <w:sz w:val="23"/>
                            <w:szCs w:val="23"/>
                            <w:lang w:eastAsia="pt-BR"/>
                          </w:rPr>
                        </w:pPr>
                      </w:p>
                      <w:p w:rsidR="00781A4B" w:rsidRPr="008C1BDE" w:rsidRDefault="00781A4B" w:rsidP="00781A4B">
                        <w:pPr>
                          <w:jc w:val="center"/>
                          <w:rPr>
                            <w:rFonts w:cstheme="minorHAnsi"/>
                            <w:b/>
                            <w:sz w:val="28"/>
                            <w:szCs w:val="28"/>
                            <w:u w:val="single"/>
                          </w:rPr>
                        </w:pPr>
                        <w:r w:rsidRPr="008C1BDE">
                          <w:rPr>
                            <w:rFonts w:cstheme="minorHAnsi"/>
                            <w:b/>
                            <w:sz w:val="28"/>
                            <w:szCs w:val="28"/>
                            <w:u w:val="single"/>
                          </w:rPr>
                          <w:t>APRESENTAÇÃO</w:t>
                        </w:r>
                      </w:p>
                      <w:p w:rsidR="00783D38" w:rsidRPr="00FB683C" w:rsidRDefault="00781A4B" w:rsidP="00781A4B">
                        <w:pPr>
                          <w:spacing w:before="240" w:line="360" w:lineRule="auto"/>
                          <w:ind w:firstLine="708"/>
                          <w:jc w:val="both"/>
                          <w:rPr>
                            <w:rFonts w:ascii="Arial" w:eastAsia="Times New Roman" w:hAnsi="Arial" w:cs="Arial"/>
                            <w:bCs/>
                            <w:color w:val="000000" w:themeColor="text1"/>
                            <w:sz w:val="28"/>
                            <w:szCs w:val="28"/>
                            <w:lang w:eastAsia="pt-BR"/>
                          </w:rPr>
                        </w:pPr>
                        <w:r w:rsidRPr="00E732BB">
                          <w:rPr>
                            <w:rFonts w:cstheme="minorHAnsi"/>
                            <w:b/>
                            <w:sz w:val="24"/>
                            <w:szCs w:val="24"/>
                          </w:rPr>
                          <w:t xml:space="preserve">O </w:t>
                        </w:r>
                        <w:r>
                          <w:rPr>
                            <w:rFonts w:cstheme="minorHAnsi"/>
                            <w:b/>
                            <w:sz w:val="24"/>
                            <w:szCs w:val="24"/>
                          </w:rPr>
                          <w:t>2</w:t>
                        </w:r>
                        <w:r w:rsidRPr="00E732BB">
                          <w:rPr>
                            <w:rFonts w:cstheme="minorHAnsi"/>
                            <w:b/>
                            <w:sz w:val="24"/>
                            <w:szCs w:val="24"/>
                          </w:rPr>
                          <w:t xml:space="preserve">2º FESTIVAL </w:t>
                        </w:r>
                        <w:r>
                          <w:rPr>
                            <w:rFonts w:cstheme="minorHAnsi"/>
                            <w:b/>
                            <w:sz w:val="24"/>
                            <w:szCs w:val="24"/>
                          </w:rPr>
                          <w:t xml:space="preserve">DA CANÇÃO DE ANDRADAS </w:t>
                        </w:r>
                        <w:r w:rsidRPr="00E732BB">
                          <w:rPr>
                            <w:rFonts w:cstheme="minorHAnsi"/>
                            <w:b/>
                            <w:sz w:val="24"/>
                            <w:szCs w:val="24"/>
                          </w:rPr>
                          <w:t xml:space="preserve">É REPRESENTADO PELO PRODUTOR CULTURAL </w:t>
                        </w:r>
                        <w:r>
                          <w:rPr>
                            <w:rFonts w:cstheme="minorHAnsi"/>
                            <w:b/>
                            <w:sz w:val="24"/>
                            <w:szCs w:val="24"/>
                          </w:rPr>
                          <w:t xml:space="preserve">DAVID FRANÇA </w:t>
                        </w:r>
                        <w:r w:rsidRPr="00E732BB">
                          <w:rPr>
                            <w:rFonts w:cstheme="minorHAnsi"/>
                            <w:b/>
                            <w:sz w:val="24"/>
                            <w:szCs w:val="24"/>
                          </w:rPr>
                          <w:t xml:space="preserve"> E APOIADO COM RECURSOS DA LEI ALDIR BLANC  </w:t>
                        </w:r>
                        <w:r w:rsidRPr="00E732BB">
                          <w:rPr>
                            <w:b/>
                            <w:sz w:val="24"/>
                            <w:szCs w:val="24"/>
                          </w:rPr>
                          <w:t>SEGUNDO DISPÕEM O ART. 2º, INCISO III DA LEI FEDERAL N. 14.017/2020 E SEU REGULAMENTO, DECRETO FEDERAL N. 10.464/2020, NO ART. ART. 2º, INCISO III, BEM COMO O DECRETO ESTADUAL N. 48.059/2020, DIANTE DAS AÇÕES EMERGENCIAIS DESTINADAS AO SETOR DE CULTURA A SEREM ADOTADAS DURANTE O ESTADO DE CALAMIDADE PÚBLICA DEVIDAMENTE RECONHECIDA, EM ÂMBITO NACIONAL, PELO DECRETO LEGISLATIVO Nº 6, DE 20 DE MARÇO DE 2020 E, NO ESTADO DE MINAS GERAIS, PELO DECRETO ESTADUAL N. 47.891/202, APROVADO NOS TERMOS DO EDITAL LAB Nº 16/20 – SELEÇÃO DE PROPOSTAS DE MOSTRAS E FESTIVAIS ARTÍSTICOS E CULTURAIS.</w:t>
                        </w:r>
                        <w:r w:rsidRPr="00E732BB">
                          <w:rPr>
                            <w:rFonts w:cs="Calibri"/>
                            <w:b/>
                            <w:sz w:val="20"/>
                            <w:szCs w:val="20"/>
                          </w:rPr>
                          <w:t xml:space="preserve"> </w:t>
                        </w:r>
                      </w:p>
                      <w:p w:rsidR="00783D38" w:rsidRPr="00FB683C" w:rsidRDefault="00783D38" w:rsidP="00FC69FD">
                        <w:pPr>
                          <w:spacing w:after="0" w:line="240" w:lineRule="auto"/>
                          <w:jc w:val="center"/>
                          <w:rPr>
                            <w:rFonts w:ascii="Arial" w:eastAsia="Times New Roman" w:hAnsi="Arial" w:cs="Arial"/>
                            <w:bCs/>
                            <w:color w:val="000000" w:themeColor="text1"/>
                            <w:sz w:val="28"/>
                            <w:szCs w:val="28"/>
                            <w:lang w:eastAsia="pt-BR"/>
                          </w:rPr>
                        </w:pPr>
                        <w:r w:rsidRPr="00FB683C">
                          <w:rPr>
                            <w:rFonts w:ascii="Arial" w:eastAsia="Times New Roman" w:hAnsi="Arial" w:cs="Arial"/>
                            <w:b/>
                            <w:bCs/>
                            <w:color w:val="000000" w:themeColor="text1"/>
                            <w:sz w:val="28"/>
                            <w:szCs w:val="28"/>
                            <w:lang w:eastAsia="pt-BR"/>
                          </w:rPr>
                          <w:t>Objetivos</w:t>
                        </w:r>
                        <w:r w:rsidRPr="00FB683C">
                          <w:rPr>
                            <w:rFonts w:ascii="Arial" w:eastAsia="Times New Roman" w:hAnsi="Arial" w:cs="Arial"/>
                            <w:bCs/>
                            <w:color w:val="000000" w:themeColor="text1"/>
                            <w:sz w:val="28"/>
                            <w:szCs w:val="28"/>
                            <w:lang w:eastAsia="pt-BR"/>
                          </w:rPr>
                          <w:t>:</w:t>
                        </w:r>
                      </w:p>
                      <w:p w:rsidR="00FB019A" w:rsidRPr="006653DC" w:rsidRDefault="00980BA1" w:rsidP="00FB019A">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3"/>
                            <w:szCs w:val="23"/>
                            <w:lang w:eastAsia="pt-BR"/>
                          </w:rPr>
                          <w:t>Art. 1º</w:t>
                        </w:r>
                        <w:r w:rsidRPr="00FB683C">
                          <w:rPr>
                            <w:rFonts w:ascii="Arial" w:eastAsia="Times New Roman" w:hAnsi="Arial" w:cs="Arial"/>
                            <w:color w:val="000000" w:themeColor="text1"/>
                            <w:sz w:val="23"/>
                            <w:szCs w:val="23"/>
                            <w:lang w:eastAsia="pt-BR"/>
                          </w:rPr>
                          <w:t xml:space="preserve"> </w:t>
                        </w:r>
                        <w:r w:rsidRPr="00FE11BB">
                          <w:rPr>
                            <w:rFonts w:ascii="Arial" w:eastAsia="Times New Roman" w:hAnsi="Arial" w:cs="Arial"/>
                            <w:b/>
                            <w:color w:val="000000" w:themeColor="text1"/>
                            <w:sz w:val="23"/>
                            <w:szCs w:val="23"/>
                            <w:lang w:eastAsia="pt-BR"/>
                          </w:rPr>
                          <w:t>-</w:t>
                        </w:r>
                        <w:r w:rsidRPr="00FB683C">
                          <w:rPr>
                            <w:rFonts w:ascii="Arial" w:eastAsia="Times New Roman" w:hAnsi="Arial" w:cs="Arial"/>
                            <w:color w:val="000000" w:themeColor="text1"/>
                            <w:sz w:val="23"/>
                            <w:szCs w:val="23"/>
                            <w:lang w:eastAsia="pt-BR"/>
                          </w:rPr>
                          <w:t xml:space="preserve"> O Festival da Canção de Andradas é um convite aberto a músicos de todo o Brasil. Tem como objetivo manter um espaço para a “</w:t>
                        </w:r>
                        <w:r w:rsidR="00F7244F" w:rsidRPr="00FB683C">
                          <w:rPr>
                            <w:rFonts w:ascii="Arial" w:eastAsia="Times New Roman" w:hAnsi="Arial" w:cs="Arial"/>
                            <w:color w:val="000000" w:themeColor="text1"/>
                            <w:sz w:val="23"/>
                            <w:szCs w:val="23"/>
                            <w:lang w:eastAsia="pt-BR"/>
                          </w:rPr>
                          <w:t>M</w:t>
                        </w:r>
                        <w:r w:rsidRPr="00FB683C">
                          <w:rPr>
                            <w:rFonts w:ascii="Arial" w:eastAsia="Times New Roman" w:hAnsi="Arial" w:cs="Arial"/>
                            <w:color w:val="000000" w:themeColor="text1"/>
                            <w:sz w:val="23"/>
                            <w:szCs w:val="23"/>
                            <w:lang w:eastAsia="pt-BR"/>
                          </w:rPr>
                          <w:t xml:space="preserve">úsica </w:t>
                        </w:r>
                        <w:r w:rsidR="00F7244F" w:rsidRPr="00FB683C">
                          <w:rPr>
                            <w:rFonts w:ascii="Arial" w:eastAsia="Times New Roman" w:hAnsi="Arial" w:cs="Arial"/>
                            <w:color w:val="000000" w:themeColor="text1"/>
                            <w:sz w:val="23"/>
                            <w:szCs w:val="23"/>
                            <w:lang w:eastAsia="pt-BR"/>
                          </w:rPr>
                          <w:t>B</w:t>
                        </w:r>
                        <w:r w:rsidR="00B873FD">
                          <w:rPr>
                            <w:rFonts w:ascii="Arial" w:eastAsia="Times New Roman" w:hAnsi="Arial" w:cs="Arial"/>
                            <w:color w:val="000000" w:themeColor="text1"/>
                            <w:sz w:val="23"/>
                            <w:szCs w:val="23"/>
                            <w:lang w:eastAsia="pt-BR"/>
                          </w:rPr>
                          <w:t>rasileira de Q</w:t>
                        </w:r>
                        <w:r w:rsidR="00FA049C">
                          <w:rPr>
                            <w:rFonts w:ascii="Arial" w:eastAsia="Times New Roman" w:hAnsi="Arial" w:cs="Arial"/>
                            <w:color w:val="000000" w:themeColor="text1"/>
                            <w:sz w:val="23"/>
                            <w:szCs w:val="23"/>
                            <w:lang w:eastAsia="pt-BR"/>
                          </w:rPr>
                          <w:t>ualidade” de todos os estilos,</w:t>
                        </w:r>
                        <w:r w:rsidRPr="00FB683C">
                          <w:rPr>
                            <w:rFonts w:ascii="Arial" w:eastAsia="Times New Roman" w:hAnsi="Arial" w:cs="Arial"/>
                            <w:color w:val="000000" w:themeColor="text1"/>
                            <w:sz w:val="23"/>
                            <w:szCs w:val="23"/>
                            <w:lang w:eastAsia="pt-BR"/>
                          </w:rPr>
                          <w:t xml:space="preserve"> valorizando </w:t>
                        </w:r>
                        <w:r w:rsidR="00FB019A" w:rsidRPr="00FB683C">
                          <w:rPr>
                            <w:rFonts w:ascii="Arial" w:eastAsia="Times New Roman" w:hAnsi="Arial" w:cs="Arial"/>
                            <w:color w:val="000000" w:themeColor="text1"/>
                            <w:sz w:val="23"/>
                            <w:szCs w:val="23"/>
                            <w:lang w:eastAsia="pt-BR"/>
                          </w:rPr>
                          <w:t>músicos,</w:t>
                        </w:r>
                        <w:r w:rsidRPr="00FB683C">
                          <w:rPr>
                            <w:rFonts w:ascii="Arial" w:eastAsia="Times New Roman" w:hAnsi="Arial" w:cs="Arial"/>
                            <w:color w:val="000000" w:themeColor="text1"/>
                            <w:sz w:val="23"/>
                            <w:szCs w:val="23"/>
                            <w:lang w:eastAsia="pt-BR"/>
                          </w:rPr>
                          <w:t xml:space="preserve"> compositores e int</w:t>
                        </w:r>
                        <w:r w:rsidR="000B2B3A" w:rsidRPr="00FB683C">
                          <w:rPr>
                            <w:rFonts w:ascii="Arial" w:eastAsia="Times New Roman" w:hAnsi="Arial" w:cs="Arial"/>
                            <w:color w:val="000000" w:themeColor="text1"/>
                            <w:sz w:val="23"/>
                            <w:szCs w:val="23"/>
                            <w:lang w:eastAsia="pt-BR"/>
                          </w:rPr>
                          <w:t>é</w:t>
                        </w:r>
                        <w:r w:rsidRPr="00FB683C">
                          <w:rPr>
                            <w:rFonts w:ascii="Arial" w:eastAsia="Times New Roman" w:hAnsi="Arial" w:cs="Arial"/>
                            <w:color w:val="000000" w:themeColor="text1"/>
                            <w:sz w:val="23"/>
                            <w:szCs w:val="23"/>
                            <w:lang w:eastAsia="pt-BR"/>
                          </w:rPr>
                          <w:t>rpretes</w:t>
                        </w:r>
                        <w:r w:rsidR="006653DC">
                          <w:rPr>
                            <w:rFonts w:ascii="Arial" w:eastAsia="Times New Roman" w:hAnsi="Arial" w:cs="Arial"/>
                            <w:color w:val="000000" w:themeColor="text1"/>
                            <w:sz w:val="23"/>
                            <w:szCs w:val="23"/>
                            <w:lang w:eastAsia="pt-BR"/>
                          </w:rPr>
                          <w:t>,</w:t>
                        </w:r>
                        <w:r w:rsidR="006653DC">
                          <w:t xml:space="preserve"> </w:t>
                        </w:r>
                        <w:r w:rsidR="006653DC">
                          <w:rPr>
                            <w:rFonts w:ascii="Arial" w:hAnsi="Arial" w:cs="Arial"/>
                            <w:sz w:val="23"/>
                            <w:szCs w:val="23"/>
                          </w:rPr>
                          <w:t>aprimorando e desenvolvendo a cultura musical, revelando talentos</w:t>
                        </w:r>
                        <w:r w:rsidR="001B51B4">
                          <w:rPr>
                            <w:rFonts w:ascii="Arial" w:hAnsi="Arial" w:cs="Arial"/>
                            <w:sz w:val="23"/>
                            <w:szCs w:val="23"/>
                          </w:rPr>
                          <w:t xml:space="preserve"> e</w:t>
                        </w:r>
                        <w:r w:rsidR="006653DC">
                          <w:rPr>
                            <w:rFonts w:ascii="Arial" w:hAnsi="Arial" w:cs="Arial"/>
                            <w:sz w:val="23"/>
                            <w:szCs w:val="23"/>
                          </w:rPr>
                          <w:t xml:space="preserve"> promovendo</w:t>
                        </w:r>
                        <w:r w:rsidR="006653DC" w:rsidRPr="006653DC">
                          <w:rPr>
                            <w:rFonts w:ascii="Arial" w:hAnsi="Arial" w:cs="Arial"/>
                            <w:sz w:val="23"/>
                            <w:szCs w:val="23"/>
                          </w:rPr>
                          <w:t xml:space="preserve"> o intercâmbio artístico-cultural</w:t>
                        </w:r>
                        <w:r w:rsidR="006653DC">
                          <w:rPr>
                            <w:rFonts w:ascii="Arial" w:hAnsi="Arial" w:cs="Arial"/>
                            <w:sz w:val="23"/>
                            <w:szCs w:val="23"/>
                          </w:rPr>
                          <w:t>.</w:t>
                        </w:r>
                      </w:p>
                      <w:p w:rsidR="00783D38" w:rsidRPr="00FB683C" w:rsidRDefault="00783D38" w:rsidP="00FB019A">
                        <w:pPr>
                          <w:spacing w:after="0" w:line="240" w:lineRule="auto"/>
                          <w:jc w:val="both"/>
                          <w:rPr>
                            <w:rFonts w:ascii="Arial" w:eastAsia="Times New Roman" w:hAnsi="Arial" w:cs="Arial"/>
                            <w:color w:val="000000" w:themeColor="text1"/>
                            <w:sz w:val="23"/>
                            <w:szCs w:val="23"/>
                            <w:lang w:eastAsia="pt-BR"/>
                          </w:rPr>
                        </w:pPr>
                      </w:p>
                      <w:p w:rsidR="00783D38" w:rsidRDefault="00783D38" w:rsidP="00FB019A">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3"/>
                            <w:szCs w:val="23"/>
                            <w:lang w:eastAsia="pt-BR"/>
                          </w:rPr>
                          <w:lastRenderedPageBreak/>
                          <w:t xml:space="preserve">Art. 2º - </w:t>
                        </w:r>
                        <w:r w:rsidRPr="00FB683C">
                          <w:rPr>
                            <w:rFonts w:ascii="Arial" w:eastAsia="Times New Roman" w:hAnsi="Arial" w:cs="Arial"/>
                            <w:color w:val="000000" w:themeColor="text1"/>
                            <w:sz w:val="23"/>
                            <w:szCs w:val="23"/>
                            <w:lang w:eastAsia="pt-BR"/>
                          </w:rPr>
                          <w:t xml:space="preserve">Fomentar o Turismo e opções de </w:t>
                        </w:r>
                        <w:r w:rsidR="00CD3BDF">
                          <w:rPr>
                            <w:rFonts w:ascii="Arial" w:eastAsia="Times New Roman" w:hAnsi="Arial" w:cs="Arial"/>
                            <w:color w:val="000000" w:themeColor="text1"/>
                            <w:sz w:val="23"/>
                            <w:szCs w:val="23"/>
                            <w:lang w:eastAsia="pt-BR"/>
                          </w:rPr>
                          <w:t>l</w:t>
                        </w:r>
                        <w:r w:rsidRPr="00FB683C">
                          <w:rPr>
                            <w:rFonts w:ascii="Arial" w:eastAsia="Times New Roman" w:hAnsi="Arial" w:cs="Arial"/>
                            <w:color w:val="000000" w:themeColor="text1"/>
                            <w:sz w:val="23"/>
                            <w:szCs w:val="23"/>
                            <w:lang w:eastAsia="pt-BR"/>
                          </w:rPr>
                          <w:t xml:space="preserve">azer, </w:t>
                        </w:r>
                        <w:r w:rsidR="00B757DB">
                          <w:rPr>
                            <w:rFonts w:ascii="Arial" w:eastAsia="Times New Roman" w:hAnsi="Arial" w:cs="Arial"/>
                            <w:color w:val="000000" w:themeColor="text1"/>
                            <w:sz w:val="23"/>
                            <w:szCs w:val="23"/>
                            <w:lang w:eastAsia="pt-BR"/>
                          </w:rPr>
                          <w:t>oferecendo à população entretenimento e desenvolvimento d</w:t>
                        </w:r>
                        <w:r w:rsidRPr="00FB683C">
                          <w:rPr>
                            <w:rFonts w:ascii="Arial" w:eastAsia="Times New Roman" w:hAnsi="Arial" w:cs="Arial"/>
                            <w:color w:val="000000" w:themeColor="text1"/>
                            <w:sz w:val="23"/>
                            <w:szCs w:val="23"/>
                            <w:lang w:eastAsia="pt-BR"/>
                          </w:rPr>
                          <w:t>a Cultura Musical em Andradas e Região</w:t>
                        </w:r>
                        <w:r w:rsidR="00B757DB">
                          <w:rPr>
                            <w:rFonts w:ascii="Arial" w:eastAsia="Times New Roman" w:hAnsi="Arial" w:cs="Arial"/>
                            <w:color w:val="000000" w:themeColor="text1"/>
                            <w:sz w:val="23"/>
                            <w:szCs w:val="23"/>
                            <w:lang w:eastAsia="pt-BR"/>
                          </w:rPr>
                          <w:t xml:space="preserve">, </w:t>
                        </w:r>
                        <w:r w:rsidR="00B86CE7">
                          <w:rPr>
                            <w:rFonts w:ascii="Arial" w:eastAsia="Times New Roman" w:hAnsi="Arial" w:cs="Arial"/>
                            <w:color w:val="000000" w:themeColor="text1"/>
                            <w:sz w:val="23"/>
                            <w:szCs w:val="23"/>
                            <w:lang w:eastAsia="pt-BR"/>
                          </w:rPr>
                          <w:t>inovando</w:t>
                        </w:r>
                        <w:r w:rsidR="006D5102">
                          <w:rPr>
                            <w:rFonts w:ascii="Arial" w:eastAsia="Times New Roman" w:hAnsi="Arial" w:cs="Arial"/>
                            <w:color w:val="000000" w:themeColor="text1"/>
                            <w:sz w:val="23"/>
                            <w:szCs w:val="23"/>
                            <w:lang w:eastAsia="pt-BR"/>
                          </w:rPr>
                          <w:t xml:space="preserve"> através de transmissão online</w:t>
                        </w:r>
                        <w:r w:rsidR="006E42E7">
                          <w:rPr>
                            <w:rFonts w:ascii="Arial" w:eastAsia="Times New Roman" w:hAnsi="Arial" w:cs="Arial"/>
                            <w:color w:val="000000" w:themeColor="text1"/>
                            <w:sz w:val="23"/>
                            <w:szCs w:val="23"/>
                            <w:lang w:eastAsia="pt-BR"/>
                          </w:rPr>
                          <w:t>, proporcionando</w:t>
                        </w:r>
                        <w:r w:rsidR="00B757DB">
                          <w:rPr>
                            <w:rFonts w:ascii="Arial" w:eastAsia="Times New Roman" w:hAnsi="Arial" w:cs="Arial"/>
                            <w:color w:val="000000" w:themeColor="text1"/>
                            <w:sz w:val="23"/>
                            <w:szCs w:val="23"/>
                            <w:lang w:eastAsia="pt-BR"/>
                          </w:rPr>
                          <w:t xml:space="preserve"> maior </w:t>
                        </w:r>
                        <w:r w:rsidR="006E42E7">
                          <w:rPr>
                            <w:rFonts w:ascii="Arial" w:eastAsia="Times New Roman" w:hAnsi="Arial" w:cs="Arial"/>
                            <w:color w:val="000000" w:themeColor="text1"/>
                            <w:sz w:val="23"/>
                            <w:szCs w:val="23"/>
                            <w:lang w:eastAsia="pt-BR"/>
                          </w:rPr>
                          <w:t>interação</w:t>
                        </w:r>
                        <w:r w:rsidR="00B757DB">
                          <w:rPr>
                            <w:rFonts w:ascii="Arial" w:eastAsia="Times New Roman" w:hAnsi="Arial" w:cs="Arial"/>
                            <w:color w:val="000000" w:themeColor="text1"/>
                            <w:sz w:val="23"/>
                            <w:szCs w:val="23"/>
                            <w:lang w:eastAsia="pt-BR"/>
                          </w:rPr>
                          <w:t xml:space="preserve"> popular. </w:t>
                        </w:r>
                      </w:p>
                      <w:p w:rsidR="00F1683D" w:rsidRDefault="00F1683D" w:rsidP="00FB019A">
                        <w:pPr>
                          <w:spacing w:after="0" w:line="240" w:lineRule="auto"/>
                          <w:jc w:val="both"/>
                          <w:rPr>
                            <w:rFonts w:ascii="Arial" w:eastAsia="Times New Roman" w:hAnsi="Arial" w:cs="Arial"/>
                            <w:color w:val="000000" w:themeColor="text1"/>
                            <w:sz w:val="23"/>
                            <w:szCs w:val="23"/>
                            <w:lang w:eastAsia="pt-BR"/>
                          </w:rPr>
                        </w:pPr>
                      </w:p>
                      <w:p w:rsidR="00783D38" w:rsidRPr="00FB683C" w:rsidRDefault="00783D38" w:rsidP="00FB019A">
                        <w:pPr>
                          <w:spacing w:after="0" w:line="240" w:lineRule="auto"/>
                          <w:jc w:val="both"/>
                          <w:rPr>
                            <w:rFonts w:ascii="Arial" w:eastAsia="Times New Roman" w:hAnsi="Arial" w:cs="Arial"/>
                            <w:color w:val="000000" w:themeColor="text1"/>
                            <w:sz w:val="23"/>
                            <w:szCs w:val="23"/>
                            <w:lang w:eastAsia="pt-BR"/>
                          </w:rPr>
                        </w:pPr>
                      </w:p>
                      <w:p w:rsidR="00783D38" w:rsidRDefault="00783D38" w:rsidP="00FC69FD">
                        <w:pPr>
                          <w:spacing w:after="0" w:line="240" w:lineRule="auto"/>
                          <w:jc w:val="center"/>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8"/>
                            <w:szCs w:val="28"/>
                            <w:lang w:eastAsia="pt-BR"/>
                          </w:rPr>
                          <w:t>Inscrições</w:t>
                        </w:r>
                        <w:r w:rsidRPr="00FB683C">
                          <w:rPr>
                            <w:rFonts w:ascii="Arial" w:eastAsia="Times New Roman" w:hAnsi="Arial" w:cs="Arial"/>
                            <w:color w:val="000000" w:themeColor="text1"/>
                            <w:sz w:val="23"/>
                            <w:szCs w:val="23"/>
                            <w:lang w:eastAsia="pt-BR"/>
                          </w:rPr>
                          <w:t>:</w:t>
                        </w:r>
                      </w:p>
                      <w:p w:rsidR="00166B03" w:rsidRPr="00113097" w:rsidRDefault="00FE11BB" w:rsidP="00E43426">
                        <w:pPr>
                          <w:spacing w:after="0" w:line="240" w:lineRule="auto"/>
                          <w:jc w:val="both"/>
                          <w:rPr>
                            <w:rFonts w:ascii="Arial" w:eastAsia="Times New Roman" w:hAnsi="Arial" w:cs="Arial"/>
                            <w:color w:val="000000" w:themeColor="text1"/>
                            <w:sz w:val="23"/>
                            <w:szCs w:val="23"/>
                            <w:lang w:eastAsia="pt-BR"/>
                          </w:rPr>
                        </w:pPr>
                        <w:r w:rsidRPr="00FE11BB">
                          <w:rPr>
                            <w:rFonts w:ascii="Arial" w:eastAsia="Times New Roman" w:hAnsi="Arial" w:cs="Arial"/>
                            <w:b/>
                            <w:color w:val="000000" w:themeColor="text1"/>
                            <w:sz w:val="23"/>
                            <w:szCs w:val="23"/>
                            <w:lang w:eastAsia="pt-BR"/>
                          </w:rPr>
                          <w:t xml:space="preserve">Art. 3º </w:t>
                        </w:r>
                        <w:r w:rsidRPr="00271D8A">
                          <w:rPr>
                            <w:rFonts w:ascii="Arial" w:eastAsia="Times New Roman" w:hAnsi="Arial" w:cs="Arial"/>
                            <w:b/>
                            <w:sz w:val="23"/>
                            <w:szCs w:val="23"/>
                            <w:lang w:eastAsia="pt-BR"/>
                          </w:rPr>
                          <w:t>-</w:t>
                        </w:r>
                        <w:r w:rsidRPr="00271D8A">
                          <w:rPr>
                            <w:rFonts w:ascii="Arial" w:eastAsia="Times New Roman" w:hAnsi="Arial" w:cs="Arial"/>
                            <w:sz w:val="23"/>
                            <w:szCs w:val="23"/>
                            <w:lang w:eastAsia="pt-BR"/>
                          </w:rPr>
                          <w:t xml:space="preserve"> </w:t>
                        </w:r>
                        <w:r w:rsidR="00B757DB" w:rsidRPr="00271D8A">
                          <w:rPr>
                            <w:rFonts w:ascii="Arial" w:eastAsia="Times New Roman" w:hAnsi="Arial" w:cs="Arial"/>
                            <w:sz w:val="23"/>
                            <w:szCs w:val="23"/>
                            <w:lang w:eastAsia="pt-BR"/>
                          </w:rPr>
                          <w:t>A</w:t>
                        </w:r>
                        <w:r w:rsidRPr="00271D8A">
                          <w:rPr>
                            <w:rFonts w:ascii="Arial" w:eastAsia="Times New Roman" w:hAnsi="Arial" w:cs="Arial"/>
                            <w:sz w:val="23"/>
                            <w:szCs w:val="23"/>
                            <w:lang w:eastAsia="pt-BR"/>
                          </w:rPr>
                          <w:t>s inscrições</w:t>
                        </w:r>
                        <w:r>
                          <w:rPr>
                            <w:rFonts w:ascii="Arial" w:eastAsia="Times New Roman" w:hAnsi="Arial" w:cs="Arial"/>
                            <w:color w:val="000000" w:themeColor="text1"/>
                            <w:sz w:val="23"/>
                            <w:szCs w:val="23"/>
                            <w:lang w:eastAsia="pt-BR"/>
                          </w:rPr>
                          <w:t xml:space="preserve"> </w:t>
                        </w:r>
                        <w:r w:rsidR="00B757DB">
                          <w:rPr>
                            <w:rFonts w:ascii="Arial" w:eastAsia="Times New Roman" w:hAnsi="Arial" w:cs="Arial"/>
                            <w:color w:val="000000" w:themeColor="text1"/>
                            <w:sz w:val="23"/>
                            <w:szCs w:val="23"/>
                            <w:lang w:eastAsia="pt-BR"/>
                          </w:rPr>
                          <w:t>encerram-se</w:t>
                        </w:r>
                        <w:r w:rsidR="00EB110B">
                          <w:rPr>
                            <w:rFonts w:ascii="Arial" w:eastAsia="Times New Roman" w:hAnsi="Arial" w:cs="Arial"/>
                            <w:color w:val="000000" w:themeColor="text1"/>
                            <w:sz w:val="23"/>
                            <w:szCs w:val="23"/>
                            <w:lang w:eastAsia="pt-BR"/>
                          </w:rPr>
                          <w:t xml:space="preserve"> no di</w:t>
                        </w:r>
                        <w:r w:rsidR="00113097">
                          <w:rPr>
                            <w:rFonts w:ascii="Arial" w:eastAsia="Times New Roman" w:hAnsi="Arial" w:cs="Arial"/>
                            <w:color w:val="000000" w:themeColor="text1"/>
                            <w:sz w:val="23"/>
                            <w:szCs w:val="23"/>
                            <w:lang w:eastAsia="pt-BR"/>
                          </w:rPr>
                          <w:t xml:space="preserve">a </w:t>
                        </w:r>
                        <w:r w:rsidR="00271D8A">
                          <w:rPr>
                            <w:rFonts w:ascii="Arial" w:eastAsia="Times New Roman" w:hAnsi="Arial" w:cs="Arial"/>
                            <w:b/>
                            <w:color w:val="000000" w:themeColor="text1"/>
                            <w:sz w:val="23"/>
                            <w:szCs w:val="23"/>
                            <w:lang w:eastAsia="pt-BR"/>
                          </w:rPr>
                          <w:t>12</w:t>
                        </w:r>
                        <w:r w:rsidR="00113097" w:rsidRPr="00113097">
                          <w:rPr>
                            <w:rFonts w:ascii="Arial" w:eastAsia="Times New Roman" w:hAnsi="Arial" w:cs="Arial"/>
                            <w:b/>
                            <w:color w:val="000000" w:themeColor="text1"/>
                            <w:sz w:val="23"/>
                            <w:szCs w:val="23"/>
                            <w:lang w:eastAsia="pt-BR"/>
                          </w:rPr>
                          <w:t xml:space="preserve"> de </w:t>
                        </w:r>
                        <w:r w:rsidR="00271D8A">
                          <w:rPr>
                            <w:rFonts w:ascii="Arial" w:eastAsia="Times New Roman" w:hAnsi="Arial" w:cs="Arial"/>
                            <w:b/>
                            <w:color w:val="000000" w:themeColor="text1"/>
                            <w:sz w:val="23"/>
                            <w:szCs w:val="23"/>
                            <w:lang w:eastAsia="pt-BR"/>
                          </w:rPr>
                          <w:t>fevereiro</w:t>
                        </w:r>
                        <w:r w:rsidR="00113097" w:rsidRPr="00113097">
                          <w:rPr>
                            <w:rFonts w:ascii="Arial" w:eastAsia="Times New Roman" w:hAnsi="Arial" w:cs="Arial"/>
                            <w:b/>
                            <w:color w:val="000000" w:themeColor="text1"/>
                            <w:sz w:val="23"/>
                            <w:szCs w:val="23"/>
                            <w:lang w:eastAsia="pt-BR"/>
                          </w:rPr>
                          <w:t xml:space="preserve"> de 2021</w:t>
                        </w:r>
                        <w:r w:rsidR="00113097">
                          <w:rPr>
                            <w:rFonts w:ascii="Arial" w:eastAsia="Times New Roman" w:hAnsi="Arial" w:cs="Arial"/>
                            <w:color w:val="000000" w:themeColor="text1"/>
                            <w:sz w:val="23"/>
                            <w:szCs w:val="23"/>
                            <w:lang w:eastAsia="pt-BR"/>
                          </w:rPr>
                          <w:t xml:space="preserve"> </w:t>
                        </w:r>
                        <w:r w:rsidR="00E43426" w:rsidRPr="00113097">
                          <w:rPr>
                            <w:rFonts w:ascii="Arial" w:eastAsia="Times New Roman" w:hAnsi="Arial" w:cs="Arial"/>
                            <w:color w:val="000000" w:themeColor="text1"/>
                            <w:sz w:val="23"/>
                            <w:szCs w:val="23"/>
                            <w:lang w:eastAsia="pt-BR"/>
                          </w:rPr>
                          <w:t xml:space="preserve">e </w:t>
                        </w:r>
                        <w:r w:rsidR="00781A4B">
                          <w:rPr>
                            <w:rFonts w:ascii="Arial" w:eastAsia="Times New Roman" w:hAnsi="Arial" w:cs="Arial"/>
                            <w:color w:val="000000" w:themeColor="text1"/>
                            <w:sz w:val="23"/>
                            <w:szCs w:val="23"/>
                            <w:lang w:eastAsia="pt-BR"/>
                          </w:rPr>
                          <w:t>serão</w:t>
                        </w:r>
                        <w:r w:rsidR="00E43426" w:rsidRPr="00113097">
                          <w:rPr>
                            <w:rFonts w:ascii="Arial" w:eastAsia="Times New Roman" w:hAnsi="Arial" w:cs="Arial"/>
                            <w:color w:val="000000" w:themeColor="text1"/>
                            <w:sz w:val="23"/>
                            <w:szCs w:val="23"/>
                            <w:lang w:eastAsia="pt-BR"/>
                          </w:rPr>
                          <w:t xml:space="preserve"> gratuita</w:t>
                        </w:r>
                        <w:r w:rsidR="00781A4B">
                          <w:rPr>
                            <w:rFonts w:ascii="Arial" w:eastAsia="Times New Roman" w:hAnsi="Arial" w:cs="Arial"/>
                            <w:color w:val="000000" w:themeColor="text1"/>
                            <w:sz w:val="23"/>
                            <w:szCs w:val="23"/>
                            <w:lang w:eastAsia="pt-BR"/>
                          </w:rPr>
                          <w:t>s</w:t>
                        </w:r>
                        <w:r w:rsidR="00E43426" w:rsidRPr="00113097">
                          <w:rPr>
                            <w:rFonts w:ascii="Arial" w:eastAsia="Times New Roman" w:hAnsi="Arial" w:cs="Arial"/>
                            <w:color w:val="000000" w:themeColor="text1"/>
                            <w:sz w:val="23"/>
                            <w:szCs w:val="23"/>
                            <w:lang w:eastAsia="pt-BR"/>
                          </w:rPr>
                          <w:t>.</w:t>
                        </w:r>
                        <w:r w:rsidR="006D5102" w:rsidRPr="00113097">
                          <w:rPr>
                            <w:rFonts w:ascii="Arial" w:eastAsia="Times New Roman" w:hAnsi="Arial" w:cs="Arial"/>
                            <w:color w:val="000000" w:themeColor="text1"/>
                            <w:sz w:val="23"/>
                            <w:szCs w:val="23"/>
                            <w:lang w:eastAsia="pt-BR"/>
                          </w:rPr>
                          <w:t xml:space="preserve"> </w:t>
                        </w:r>
                        <w:r w:rsidR="00E43426" w:rsidRPr="00113097">
                          <w:rPr>
                            <w:rFonts w:ascii="Arial" w:eastAsia="Times New Roman" w:hAnsi="Arial" w:cs="Arial"/>
                            <w:color w:val="000000" w:themeColor="text1"/>
                            <w:sz w:val="23"/>
                            <w:szCs w:val="23"/>
                            <w:lang w:eastAsia="pt-BR"/>
                          </w:rPr>
                          <w:t>Cada</w:t>
                        </w:r>
                        <w:r w:rsidR="006D5102" w:rsidRPr="00113097">
                          <w:rPr>
                            <w:rFonts w:ascii="Arial" w:eastAsia="Times New Roman" w:hAnsi="Arial" w:cs="Arial"/>
                            <w:color w:val="000000" w:themeColor="text1"/>
                            <w:sz w:val="23"/>
                            <w:szCs w:val="23"/>
                            <w:lang w:eastAsia="pt-BR"/>
                          </w:rPr>
                          <w:t xml:space="preserve"> músico ou</w:t>
                        </w:r>
                        <w:r w:rsidR="00E43426" w:rsidRPr="00113097">
                          <w:rPr>
                            <w:rFonts w:ascii="Arial" w:eastAsia="Times New Roman" w:hAnsi="Arial" w:cs="Arial"/>
                            <w:color w:val="000000" w:themeColor="text1"/>
                            <w:sz w:val="23"/>
                            <w:szCs w:val="23"/>
                            <w:lang w:eastAsia="pt-BR"/>
                          </w:rPr>
                          <w:t xml:space="preserve"> compositor poderá inscrever </w:t>
                        </w:r>
                        <w:r w:rsidR="006D5102" w:rsidRPr="00113097">
                          <w:rPr>
                            <w:rFonts w:ascii="Arial" w:eastAsia="Times New Roman" w:hAnsi="Arial" w:cs="Arial"/>
                            <w:color w:val="000000" w:themeColor="text1"/>
                            <w:sz w:val="23"/>
                            <w:szCs w:val="23"/>
                            <w:lang w:eastAsia="pt-BR"/>
                          </w:rPr>
                          <w:t>apenas 1 vídeo</w:t>
                        </w:r>
                        <w:r w:rsidR="00E43426" w:rsidRPr="00113097">
                          <w:rPr>
                            <w:rFonts w:ascii="Arial" w:eastAsia="Times New Roman" w:hAnsi="Arial" w:cs="Arial"/>
                            <w:color w:val="000000" w:themeColor="text1"/>
                            <w:sz w:val="23"/>
                            <w:szCs w:val="23"/>
                            <w:lang w:eastAsia="pt-BR"/>
                          </w:rPr>
                          <w:t>.</w:t>
                        </w:r>
                      </w:p>
                      <w:p w:rsidR="006E42E7" w:rsidRPr="00113097" w:rsidRDefault="00E43426" w:rsidP="00FE11BB">
                        <w:pPr>
                          <w:spacing w:after="0" w:line="240" w:lineRule="auto"/>
                          <w:jc w:val="both"/>
                          <w:rPr>
                            <w:rFonts w:ascii="Arial" w:eastAsia="Times New Roman" w:hAnsi="Arial" w:cs="Arial"/>
                            <w:color w:val="000000" w:themeColor="text1"/>
                            <w:sz w:val="23"/>
                            <w:szCs w:val="23"/>
                            <w:lang w:eastAsia="pt-BR"/>
                          </w:rPr>
                        </w:pPr>
                        <w:r w:rsidRPr="00113097">
                          <w:rPr>
                            <w:rFonts w:ascii="Arial" w:eastAsia="Times New Roman" w:hAnsi="Arial" w:cs="Arial"/>
                            <w:color w:val="000000" w:themeColor="text1"/>
                            <w:sz w:val="23"/>
                            <w:szCs w:val="23"/>
                            <w:lang w:eastAsia="pt-BR"/>
                          </w:rPr>
                          <w:t xml:space="preserve">Deverão ser enviados para a inscrição a ficha de inscrição preenchida, a letra da canção e o vídeo com a canção. </w:t>
                        </w:r>
                      </w:p>
                      <w:p w:rsidR="00271D8A" w:rsidRDefault="00E43426" w:rsidP="00FE11BB">
                        <w:pPr>
                          <w:spacing w:after="0" w:line="240" w:lineRule="auto"/>
                          <w:jc w:val="both"/>
                          <w:rPr>
                            <w:rFonts w:ascii="Arial" w:eastAsia="Times New Roman" w:hAnsi="Arial" w:cs="Arial"/>
                            <w:b/>
                            <w:color w:val="FF0000"/>
                            <w:sz w:val="23"/>
                            <w:szCs w:val="23"/>
                            <w:lang w:eastAsia="pt-BR"/>
                          </w:rPr>
                        </w:pPr>
                        <w:proofErr w:type="spellStart"/>
                        <w:r>
                          <w:rPr>
                            <w:rFonts w:ascii="Arial" w:eastAsia="Times New Roman" w:hAnsi="Arial" w:cs="Arial"/>
                            <w:b/>
                            <w:color w:val="000000" w:themeColor="text1"/>
                            <w:sz w:val="23"/>
                            <w:szCs w:val="23"/>
                            <w:lang w:eastAsia="pt-BR"/>
                          </w:rPr>
                          <w:t>Obs</w:t>
                        </w:r>
                        <w:proofErr w:type="spellEnd"/>
                        <w:r>
                          <w:rPr>
                            <w:rFonts w:ascii="Arial" w:eastAsia="Times New Roman" w:hAnsi="Arial" w:cs="Arial"/>
                            <w:b/>
                            <w:color w:val="000000" w:themeColor="text1"/>
                            <w:sz w:val="23"/>
                            <w:szCs w:val="23"/>
                            <w:lang w:eastAsia="pt-BR"/>
                          </w:rPr>
                          <w:t>: o vídeo deverá ser gravado</w:t>
                        </w:r>
                        <w:r w:rsidR="00271D8A">
                          <w:rPr>
                            <w:rFonts w:ascii="Arial" w:eastAsia="Times New Roman" w:hAnsi="Arial" w:cs="Arial"/>
                            <w:b/>
                            <w:color w:val="000000" w:themeColor="text1"/>
                            <w:sz w:val="23"/>
                            <w:szCs w:val="23"/>
                            <w:lang w:eastAsia="pt-BR"/>
                          </w:rPr>
                          <w:t xml:space="preserve"> em boa qualidade,</w:t>
                        </w:r>
                        <w:r>
                          <w:rPr>
                            <w:rFonts w:ascii="Arial" w:eastAsia="Times New Roman" w:hAnsi="Arial" w:cs="Arial"/>
                            <w:b/>
                            <w:color w:val="000000" w:themeColor="text1"/>
                            <w:sz w:val="23"/>
                            <w:szCs w:val="23"/>
                            <w:lang w:eastAsia="pt-BR"/>
                          </w:rPr>
                          <w:t xml:space="preserve"> na posição horizontal </w:t>
                        </w:r>
                        <w:r w:rsidR="00271D8A">
                          <w:rPr>
                            <w:rFonts w:ascii="Arial" w:eastAsia="Times New Roman" w:hAnsi="Arial" w:cs="Arial"/>
                            <w:b/>
                            <w:color w:val="000000" w:themeColor="text1"/>
                            <w:sz w:val="23"/>
                            <w:szCs w:val="23"/>
                            <w:lang w:eastAsia="pt-BR"/>
                          </w:rPr>
                          <w:t xml:space="preserve">e </w:t>
                        </w:r>
                        <w:r>
                          <w:rPr>
                            <w:rFonts w:ascii="Arial" w:eastAsia="Times New Roman" w:hAnsi="Arial" w:cs="Arial"/>
                            <w:b/>
                            <w:color w:val="000000" w:themeColor="text1"/>
                            <w:sz w:val="23"/>
                            <w:szCs w:val="23"/>
                            <w:lang w:eastAsia="pt-BR"/>
                          </w:rPr>
                          <w:t>preservando-se sempre</w:t>
                        </w:r>
                        <w:r w:rsidR="001E4B5E">
                          <w:rPr>
                            <w:rFonts w:ascii="Arial" w:eastAsia="Times New Roman" w:hAnsi="Arial" w:cs="Arial"/>
                            <w:b/>
                            <w:color w:val="000000" w:themeColor="text1"/>
                            <w:sz w:val="23"/>
                            <w:szCs w:val="23"/>
                            <w:lang w:eastAsia="pt-BR"/>
                          </w:rPr>
                          <w:t xml:space="preserve"> as condições sanitárias atuais</w:t>
                        </w:r>
                        <w:r>
                          <w:rPr>
                            <w:rFonts w:ascii="Arial" w:eastAsia="Times New Roman" w:hAnsi="Arial" w:cs="Arial"/>
                            <w:b/>
                            <w:color w:val="000000" w:themeColor="text1"/>
                            <w:sz w:val="23"/>
                            <w:szCs w:val="23"/>
                            <w:lang w:eastAsia="pt-BR"/>
                          </w:rPr>
                          <w:t xml:space="preserve"> de combate à pandemia. Serão aceitos também vídeos </w:t>
                        </w:r>
                        <w:r w:rsidR="001E4B5E">
                          <w:rPr>
                            <w:rFonts w:ascii="Arial" w:eastAsia="Times New Roman" w:hAnsi="Arial" w:cs="Arial"/>
                            <w:b/>
                            <w:color w:val="000000" w:themeColor="text1"/>
                            <w:sz w:val="23"/>
                            <w:szCs w:val="23"/>
                            <w:lang w:eastAsia="pt-BR"/>
                          </w:rPr>
                          <w:t>montados</w:t>
                        </w:r>
                        <w:r w:rsidR="00271D8A">
                          <w:rPr>
                            <w:rFonts w:ascii="Arial" w:eastAsia="Times New Roman" w:hAnsi="Arial" w:cs="Arial"/>
                            <w:b/>
                            <w:color w:val="000000" w:themeColor="text1"/>
                            <w:sz w:val="23"/>
                            <w:szCs w:val="23"/>
                            <w:lang w:eastAsia="pt-BR"/>
                          </w:rPr>
                          <w:t>,</w:t>
                        </w:r>
                        <w:r w:rsidR="001E4B5E">
                          <w:rPr>
                            <w:rFonts w:ascii="Arial" w:eastAsia="Times New Roman" w:hAnsi="Arial" w:cs="Arial"/>
                            <w:b/>
                            <w:color w:val="000000" w:themeColor="text1"/>
                            <w:sz w:val="23"/>
                            <w:szCs w:val="23"/>
                            <w:lang w:eastAsia="pt-BR"/>
                          </w:rPr>
                          <w:t xml:space="preserve"> gravados por músicos em suas casas. </w:t>
                        </w:r>
                      </w:p>
                      <w:p w:rsidR="009B534B" w:rsidRDefault="00EB110B" w:rsidP="00FE11BB">
                        <w:pPr>
                          <w:spacing w:after="0" w:line="240" w:lineRule="auto"/>
                          <w:jc w:val="both"/>
                          <w:rPr>
                            <w:rFonts w:ascii="Arial" w:eastAsia="Times New Roman" w:hAnsi="Arial" w:cs="Arial"/>
                            <w:b/>
                            <w:color w:val="000000" w:themeColor="text1"/>
                            <w:sz w:val="23"/>
                            <w:szCs w:val="23"/>
                            <w:lang w:eastAsia="pt-BR"/>
                          </w:rPr>
                        </w:pPr>
                        <w:r>
                          <w:rPr>
                            <w:rFonts w:ascii="Arial" w:eastAsia="Times New Roman" w:hAnsi="Arial" w:cs="Arial"/>
                            <w:b/>
                            <w:color w:val="000000" w:themeColor="text1"/>
                            <w:sz w:val="23"/>
                            <w:szCs w:val="23"/>
                            <w:lang w:eastAsia="pt-BR"/>
                          </w:rPr>
                          <w:t>Im</w:t>
                        </w:r>
                        <w:r w:rsidR="009B534B" w:rsidRPr="009B534B">
                          <w:rPr>
                            <w:rFonts w:ascii="Arial" w:eastAsia="Times New Roman" w:hAnsi="Arial" w:cs="Arial"/>
                            <w:b/>
                            <w:color w:val="000000" w:themeColor="text1"/>
                            <w:sz w:val="23"/>
                            <w:szCs w:val="23"/>
                            <w:lang w:eastAsia="pt-BR"/>
                          </w:rPr>
                          <w:t>portante</w:t>
                        </w:r>
                        <w:r w:rsidR="009B534B">
                          <w:rPr>
                            <w:rFonts w:ascii="Arial" w:eastAsia="Times New Roman" w:hAnsi="Arial" w:cs="Arial"/>
                            <w:color w:val="000000" w:themeColor="text1"/>
                            <w:sz w:val="23"/>
                            <w:szCs w:val="23"/>
                            <w:lang w:eastAsia="pt-BR"/>
                          </w:rPr>
                          <w:t>:</w:t>
                        </w:r>
                        <w:r w:rsidR="006D5102">
                          <w:rPr>
                            <w:rFonts w:ascii="Arial" w:eastAsia="Times New Roman" w:hAnsi="Arial" w:cs="Arial"/>
                            <w:color w:val="000000" w:themeColor="text1"/>
                            <w:sz w:val="23"/>
                            <w:szCs w:val="23"/>
                            <w:lang w:eastAsia="pt-BR"/>
                          </w:rPr>
                          <w:t xml:space="preserve"> Será classificada</w:t>
                        </w:r>
                        <w:r>
                          <w:rPr>
                            <w:rFonts w:ascii="Arial" w:eastAsia="Times New Roman" w:hAnsi="Arial" w:cs="Arial"/>
                            <w:color w:val="000000" w:themeColor="text1"/>
                            <w:sz w:val="23"/>
                            <w:szCs w:val="23"/>
                            <w:lang w:eastAsia="pt-BR"/>
                          </w:rPr>
                          <w:t xml:space="preserve"> </w:t>
                        </w:r>
                        <w:r w:rsidR="006D5102">
                          <w:rPr>
                            <w:rFonts w:ascii="Arial" w:eastAsia="Times New Roman" w:hAnsi="Arial" w:cs="Arial"/>
                            <w:color w:val="000000" w:themeColor="text1"/>
                            <w:sz w:val="23"/>
                            <w:szCs w:val="23"/>
                            <w:lang w:eastAsia="pt-BR"/>
                          </w:rPr>
                          <w:t>a</w:t>
                        </w:r>
                        <w:r>
                          <w:rPr>
                            <w:rFonts w:ascii="Arial" w:eastAsia="Times New Roman" w:hAnsi="Arial" w:cs="Arial"/>
                            <w:color w:val="000000" w:themeColor="text1"/>
                            <w:sz w:val="23"/>
                            <w:szCs w:val="23"/>
                            <w:lang w:eastAsia="pt-BR"/>
                          </w:rPr>
                          <w:t xml:space="preserve"> música inédita, mesmo que já tenha </w:t>
                        </w:r>
                        <w:r w:rsidR="00CD5857">
                          <w:rPr>
                            <w:rFonts w:ascii="Arial" w:eastAsia="Times New Roman" w:hAnsi="Arial" w:cs="Arial"/>
                            <w:color w:val="000000" w:themeColor="text1"/>
                            <w:sz w:val="23"/>
                            <w:szCs w:val="23"/>
                            <w:lang w:eastAsia="pt-BR"/>
                          </w:rPr>
                          <w:t xml:space="preserve">sido premiada em outros festivais, inclusive </w:t>
                        </w:r>
                        <w:r>
                          <w:rPr>
                            <w:rFonts w:ascii="Arial" w:eastAsia="Times New Roman" w:hAnsi="Arial" w:cs="Arial"/>
                            <w:color w:val="000000" w:themeColor="text1"/>
                            <w:sz w:val="23"/>
                            <w:szCs w:val="23"/>
                            <w:lang w:eastAsia="pt-BR"/>
                          </w:rPr>
                          <w:t xml:space="preserve">participado em Andradas, mas que não tenha sido premiada entre </w:t>
                        </w:r>
                        <w:r w:rsidR="00B67EE9">
                          <w:rPr>
                            <w:rFonts w:ascii="Arial" w:eastAsia="Times New Roman" w:hAnsi="Arial" w:cs="Arial"/>
                            <w:color w:val="000000" w:themeColor="text1"/>
                            <w:sz w:val="23"/>
                            <w:szCs w:val="23"/>
                            <w:lang w:eastAsia="pt-BR"/>
                          </w:rPr>
                          <w:t>a</w:t>
                        </w:r>
                        <w:r>
                          <w:rPr>
                            <w:rFonts w:ascii="Arial" w:eastAsia="Times New Roman" w:hAnsi="Arial" w:cs="Arial"/>
                            <w:color w:val="000000" w:themeColor="text1"/>
                            <w:sz w:val="23"/>
                            <w:szCs w:val="23"/>
                            <w:lang w:eastAsia="pt-BR"/>
                          </w:rPr>
                          <w:t xml:space="preserve">s </w:t>
                        </w:r>
                        <w:r w:rsidR="00FB4857">
                          <w:rPr>
                            <w:rFonts w:ascii="Arial" w:eastAsia="Times New Roman" w:hAnsi="Arial" w:cs="Arial"/>
                            <w:color w:val="000000" w:themeColor="text1"/>
                            <w:sz w:val="23"/>
                            <w:szCs w:val="23"/>
                            <w:lang w:eastAsia="pt-BR"/>
                          </w:rPr>
                          <w:t>cinco</w:t>
                        </w:r>
                        <w:r>
                          <w:rPr>
                            <w:rFonts w:ascii="Arial" w:eastAsia="Times New Roman" w:hAnsi="Arial" w:cs="Arial"/>
                            <w:color w:val="000000" w:themeColor="text1"/>
                            <w:sz w:val="23"/>
                            <w:szCs w:val="23"/>
                            <w:lang w:eastAsia="pt-BR"/>
                          </w:rPr>
                          <w:t xml:space="preserve"> e</w:t>
                        </w:r>
                        <w:r w:rsidR="00CD5857">
                          <w:rPr>
                            <w:rFonts w:ascii="Arial" w:eastAsia="Times New Roman" w:hAnsi="Arial" w:cs="Arial"/>
                            <w:color w:val="000000" w:themeColor="text1"/>
                            <w:sz w:val="23"/>
                            <w:szCs w:val="23"/>
                            <w:lang w:eastAsia="pt-BR"/>
                          </w:rPr>
                          <w:t xml:space="preserve"> outros prêmios adicionais</w:t>
                        </w:r>
                        <w:r w:rsidR="00FB4857">
                          <w:rPr>
                            <w:rFonts w:ascii="Arial" w:eastAsia="Times New Roman" w:hAnsi="Arial" w:cs="Arial"/>
                            <w:color w:val="000000" w:themeColor="text1"/>
                            <w:sz w:val="23"/>
                            <w:szCs w:val="23"/>
                            <w:lang w:eastAsia="pt-BR"/>
                          </w:rPr>
                          <w:t>, desde a primeira edição</w:t>
                        </w:r>
                        <w:r w:rsidR="00B67EE9">
                          <w:rPr>
                            <w:rFonts w:ascii="Arial" w:eastAsia="Times New Roman" w:hAnsi="Arial" w:cs="Arial"/>
                            <w:color w:val="000000" w:themeColor="text1"/>
                            <w:sz w:val="23"/>
                            <w:szCs w:val="23"/>
                            <w:lang w:eastAsia="pt-BR"/>
                          </w:rPr>
                          <w:t>.</w:t>
                        </w:r>
                      </w:p>
                      <w:p w:rsidR="00FE11BB" w:rsidRPr="00FB683C" w:rsidRDefault="00FE11BB" w:rsidP="00FE11BB">
                        <w:pPr>
                          <w:spacing w:after="0" w:line="240" w:lineRule="auto"/>
                          <w:jc w:val="both"/>
                          <w:rPr>
                            <w:rFonts w:ascii="Arial" w:eastAsia="Times New Roman" w:hAnsi="Arial" w:cs="Arial"/>
                            <w:b/>
                            <w:color w:val="000000" w:themeColor="text1"/>
                            <w:sz w:val="23"/>
                            <w:szCs w:val="23"/>
                            <w:lang w:eastAsia="pt-BR"/>
                          </w:rPr>
                        </w:pPr>
                      </w:p>
                      <w:p w:rsidR="00863E90" w:rsidRPr="001B51B4" w:rsidRDefault="00980BA1" w:rsidP="00B17AA7">
                        <w:pPr>
                          <w:spacing w:after="0" w:line="240" w:lineRule="auto"/>
                          <w:rPr>
                            <w:rFonts w:ascii="Arial" w:eastAsia="Times New Roman" w:hAnsi="Arial" w:cs="Arial"/>
                            <w:b/>
                            <w:color w:val="000000" w:themeColor="text1"/>
                            <w:sz w:val="23"/>
                            <w:szCs w:val="23"/>
                            <w:lang w:eastAsia="pt-BR"/>
                          </w:rPr>
                        </w:pPr>
                        <w:r w:rsidRPr="00B67EE9">
                          <w:rPr>
                            <w:rFonts w:ascii="Arial" w:eastAsia="Times New Roman" w:hAnsi="Arial" w:cs="Arial"/>
                            <w:b/>
                            <w:color w:val="000000" w:themeColor="text1"/>
                            <w:sz w:val="24"/>
                            <w:szCs w:val="24"/>
                            <w:lang w:eastAsia="pt-BR"/>
                          </w:rPr>
                          <w:t xml:space="preserve">Art. </w:t>
                        </w:r>
                        <w:r w:rsidR="009B534B" w:rsidRPr="00B67EE9">
                          <w:rPr>
                            <w:rFonts w:ascii="Arial" w:eastAsia="Times New Roman" w:hAnsi="Arial" w:cs="Arial"/>
                            <w:b/>
                            <w:color w:val="000000" w:themeColor="text1"/>
                            <w:sz w:val="24"/>
                            <w:szCs w:val="24"/>
                            <w:lang w:eastAsia="pt-BR"/>
                          </w:rPr>
                          <w:t>4</w:t>
                        </w:r>
                        <w:r w:rsidRPr="00B67EE9">
                          <w:rPr>
                            <w:rFonts w:ascii="Arial" w:eastAsia="Times New Roman" w:hAnsi="Arial" w:cs="Arial"/>
                            <w:b/>
                            <w:color w:val="000000" w:themeColor="text1"/>
                            <w:sz w:val="24"/>
                            <w:szCs w:val="24"/>
                            <w:lang w:eastAsia="pt-BR"/>
                          </w:rPr>
                          <w:t>º</w:t>
                        </w:r>
                        <w:r w:rsidR="00FB4857" w:rsidRPr="00B67EE9">
                          <w:rPr>
                            <w:rFonts w:ascii="Arial" w:eastAsia="Times New Roman" w:hAnsi="Arial" w:cs="Arial"/>
                            <w:color w:val="000000" w:themeColor="text1"/>
                            <w:sz w:val="24"/>
                            <w:szCs w:val="24"/>
                            <w:lang w:eastAsia="pt-BR"/>
                          </w:rPr>
                          <w:t xml:space="preserve"> - </w:t>
                        </w:r>
                        <w:r w:rsidR="00B17AA7">
                          <w:rPr>
                            <w:rFonts w:ascii="Arial" w:eastAsia="Times New Roman" w:hAnsi="Arial" w:cs="Arial"/>
                            <w:color w:val="000000" w:themeColor="text1"/>
                            <w:sz w:val="24"/>
                            <w:szCs w:val="24"/>
                            <w:lang w:eastAsia="pt-BR"/>
                          </w:rPr>
                          <w:t xml:space="preserve"> </w:t>
                        </w:r>
                        <w:r w:rsidR="007514C3" w:rsidRPr="001B51B4">
                          <w:rPr>
                            <w:rFonts w:ascii="Arial" w:eastAsia="Times New Roman" w:hAnsi="Arial" w:cs="Arial"/>
                            <w:color w:val="000000" w:themeColor="text1"/>
                            <w:sz w:val="23"/>
                            <w:szCs w:val="23"/>
                            <w:lang w:eastAsia="pt-BR"/>
                          </w:rPr>
                          <w:t>Inscriç</w:t>
                        </w:r>
                        <w:r w:rsidR="009638D2" w:rsidRPr="001B51B4">
                          <w:rPr>
                            <w:rFonts w:ascii="Arial" w:eastAsia="Times New Roman" w:hAnsi="Arial" w:cs="Arial"/>
                            <w:color w:val="000000" w:themeColor="text1"/>
                            <w:sz w:val="23"/>
                            <w:szCs w:val="23"/>
                            <w:lang w:eastAsia="pt-BR"/>
                          </w:rPr>
                          <w:t>ões</w:t>
                        </w:r>
                        <w:r w:rsidR="007514C3" w:rsidRPr="001B51B4">
                          <w:rPr>
                            <w:rFonts w:ascii="Arial" w:eastAsia="Times New Roman" w:hAnsi="Arial" w:cs="Arial"/>
                            <w:color w:val="000000" w:themeColor="text1"/>
                            <w:sz w:val="23"/>
                            <w:szCs w:val="23"/>
                            <w:lang w:eastAsia="pt-BR"/>
                          </w:rPr>
                          <w:t xml:space="preserve"> online </w:t>
                        </w:r>
                        <w:r w:rsidR="00B17AA7" w:rsidRPr="001B51B4">
                          <w:rPr>
                            <w:rFonts w:ascii="Arial" w:eastAsia="Times New Roman" w:hAnsi="Arial" w:cs="Arial"/>
                            <w:color w:val="000000" w:themeColor="text1"/>
                            <w:sz w:val="23"/>
                            <w:szCs w:val="23"/>
                            <w:lang w:eastAsia="pt-BR"/>
                          </w:rPr>
                          <w:t xml:space="preserve"> </w:t>
                        </w:r>
                        <w:r w:rsidR="00B67EE9" w:rsidRPr="001B51B4">
                          <w:rPr>
                            <w:rFonts w:ascii="Arial" w:eastAsia="Times New Roman" w:hAnsi="Arial" w:cs="Arial"/>
                            <w:color w:val="000000" w:themeColor="text1"/>
                            <w:sz w:val="23"/>
                            <w:szCs w:val="23"/>
                            <w:lang w:eastAsia="pt-BR"/>
                          </w:rPr>
                          <w:t>atrav</w:t>
                        </w:r>
                        <w:r w:rsidR="00B17AA7" w:rsidRPr="001B51B4">
                          <w:rPr>
                            <w:rFonts w:ascii="Arial" w:eastAsia="Times New Roman" w:hAnsi="Arial" w:cs="Arial"/>
                            <w:color w:val="000000" w:themeColor="text1"/>
                            <w:sz w:val="23"/>
                            <w:szCs w:val="23"/>
                            <w:lang w:eastAsia="pt-BR"/>
                          </w:rPr>
                          <w:t xml:space="preserve">és do site:   </w:t>
                        </w:r>
                        <w:r w:rsidR="00B17AA7" w:rsidRPr="001B51B4">
                          <w:rPr>
                            <w:rFonts w:ascii="Arial" w:eastAsia="Times New Roman" w:hAnsi="Arial" w:cs="Arial"/>
                            <w:b/>
                            <w:color w:val="000000" w:themeColor="text1"/>
                            <w:sz w:val="23"/>
                            <w:szCs w:val="23"/>
                            <w:lang w:eastAsia="pt-BR"/>
                          </w:rPr>
                          <w:t>www.festivaldacancaodeandradas.com.br</w:t>
                        </w:r>
                      </w:p>
                      <w:p w:rsidR="007514C3" w:rsidRPr="001B51B4" w:rsidRDefault="001B51B4" w:rsidP="00FB4857">
                        <w:pPr>
                          <w:spacing w:after="0" w:line="240" w:lineRule="auto"/>
                          <w:jc w:val="both"/>
                          <w:rPr>
                            <w:rFonts w:ascii="Arial" w:eastAsia="Times New Roman" w:hAnsi="Arial" w:cs="Arial"/>
                            <w:color w:val="000000" w:themeColor="text1"/>
                            <w:sz w:val="23"/>
                            <w:szCs w:val="23"/>
                            <w:lang w:eastAsia="pt-BR"/>
                          </w:rPr>
                        </w:pPr>
                        <w:r>
                          <w:rPr>
                            <w:rFonts w:ascii="Arial" w:eastAsia="Times New Roman" w:hAnsi="Arial" w:cs="Arial"/>
                            <w:color w:val="000000" w:themeColor="text1"/>
                            <w:sz w:val="23"/>
                            <w:szCs w:val="23"/>
                            <w:lang w:eastAsia="pt-BR"/>
                          </w:rPr>
                          <w:t xml:space="preserve">- </w:t>
                        </w:r>
                        <w:r w:rsidR="007514C3" w:rsidRPr="001B51B4">
                          <w:rPr>
                            <w:rFonts w:ascii="Arial" w:eastAsia="Times New Roman" w:hAnsi="Arial" w:cs="Arial"/>
                            <w:color w:val="000000" w:themeColor="text1"/>
                            <w:sz w:val="23"/>
                            <w:szCs w:val="23"/>
                            <w:lang w:eastAsia="pt-BR"/>
                          </w:rPr>
                          <w:t>Inscriç</w:t>
                        </w:r>
                        <w:r w:rsidR="009638D2" w:rsidRPr="001B51B4">
                          <w:rPr>
                            <w:rFonts w:ascii="Arial" w:eastAsia="Times New Roman" w:hAnsi="Arial" w:cs="Arial"/>
                            <w:color w:val="000000" w:themeColor="text1"/>
                            <w:sz w:val="23"/>
                            <w:szCs w:val="23"/>
                            <w:lang w:eastAsia="pt-BR"/>
                          </w:rPr>
                          <w:t>ões convencionais</w:t>
                        </w:r>
                        <w:r w:rsidR="007514C3" w:rsidRPr="001B51B4">
                          <w:rPr>
                            <w:rFonts w:ascii="Arial" w:eastAsia="Times New Roman" w:hAnsi="Arial" w:cs="Arial"/>
                            <w:color w:val="000000" w:themeColor="text1"/>
                            <w:sz w:val="23"/>
                            <w:szCs w:val="23"/>
                            <w:lang w:eastAsia="pt-BR"/>
                          </w:rPr>
                          <w:t xml:space="preserve"> </w:t>
                        </w:r>
                        <w:r w:rsidR="00B17AA7" w:rsidRPr="001B51B4">
                          <w:rPr>
                            <w:rFonts w:ascii="Arial" w:eastAsia="Times New Roman" w:hAnsi="Arial" w:cs="Arial"/>
                            <w:color w:val="000000" w:themeColor="text1"/>
                            <w:sz w:val="23"/>
                            <w:szCs w:val="23"/>
                            <w:lang w:eastAsia="pt-BR"/>
                          </w:rPr>
                          <w:t>através do e-mail</w:t>
                        </w:r>
                        <w:r w:rsidR="007514C3" w:rsidRPr="001B51B4">
                          <w:rPr>
                            <w:rFonts w:ascii="Arial" w:eastAsia="Times New Roman" w:hAnsi="Arial" w:cs="Arial"/>
                            <w:color w:val="000000" w:themeColor="text1"/>
                            <w:sz w:val="23"/>
                            <w:szCs w:val="23"/>
                            <w:lang w:eastAsia="pt-BR"/>
                          </w:rPr>
                          <w:t xml:space="preserve">: </w:t>
                        </w:r>
                        <w:r w:rsidR="007514C3" w:rsidRPr="001B51B4">
                          <w:rPr>
                            <w:rFonts w:ascii="Arial" w:eastAsia="Times New Roman" w:hAnsi="Arial" w:cs="Arial"/>
                            <w:b/>
                            <w:color w:val="000000" w:themeColor="text1"/>
                            <w:sz w:val="23"/>
                            <w:szCs w:val="23"/>
                            <w:lang w:eastAsia="pt-BR"/>
                          </w:rPr>
                          <w:t>festivaldeandradas@gmail.com</w:t>
                        </w:r>
                        <w:r w:rsidR="00B17AA7" w:rsidRPr="001B51B4">
                          <w:rPr>
                            <w:rFonts w:ascii="Arial" w:eastAsia="Times New Roman" w:hAnsi="Arial" w:cs="Arial"/>
                            <w:color w:val="000000" w:themeColor="text1"/>
                            <w:sz w:val="23"/>
                            <w:szCs w:val="23"/>
                            <w:lang w:eastAsia="pt-BR"/>
                          </w:rPr>
                          <w:t xml:space="preserve"> </w:t>
                        </w:r>
                        <w:r w:rsidR="001E4B5E">
                          <w:rPr>
                            <w:rFonts w:ascii="Arial" w:eastAsia="Times New Roman" w:hAnsi="Arial" w:cs="Arial"/>
                            <w:color w:val="000000" w:themeColor="text1"/>
                            <w:sz w:val="23"/>
                            <w:szCs w:val="23"/>
                            <w:lang w:eastAsia="pt-BR"/>
                          </w:rPr>
                          <w:t xml:space="preserve">(envio via Drive ou </w:t>
                        </w:r>
                        <w:proofErr w:type="spellStart"/>
                        <w:r w:rsidR="001E4B5E">
                          <w:rPr>
                            <w:rFonts w:ascii="Arial" w:eastAsia="Times New Roman" w:hAnsi="Arial" w:cs="Arial"/>
                            <w:color w:val="000000" w:themeColor="text1"/>
                            <w:sz w:val="23"/>
                            <w:szCs w:val="23"/>
                            <w:lang w:eastAsia="pt-BR"/>
                          </w:rPr>
                          <w:t>Wetransfer</w:t>
                        </w:r>
                        <w:proofErr w:type="spellEnd"/>
                        <w:r w:rsidR="001E4B5E">
                          <w:rPr>
                            <w:rFonts w:ascii="Arial" w:eastAsia="Times New Roman" w:hAnsi="Arial" w:cs="Arial"/>
                            <w:color w:val="000000" w:themeColor="text1"/>
                            <w:sz w:val="23"/>
                            <w:szCs w:val="23"/>
                            <w:lang w:eastAsia="pt-BR"/>
                          </w:rPr>
                          <w:t>)</w:t>
                        </w:r>
                      </w:p>
                      <w:p w:rsidR="00FB019A" w:rsidRPr="001B51B4" w:rsidRDefault="001B51B4" w:rsidP="00FB4857">
                        <w:pPr>
                          <w:spacing w:after="0" w:line="240" w:lineRule="auto"/>
                          <w:jc w:val="both"/>
                          <w:rPr>
                            <w:rFonts w:ascii="Arial" w:eastAsia="Times New Roman" w:hAnsi="Arial" w:cs="Arial"/>
                            <w:sz w:val="23"/>
                            <w:szCs w:val="23"/>
                            <w:lang w:eastAsia="pt-BR"/>
                          </w:rPr>
                        </w:pPr>
                        <w:r>
                          <w:rPr>
                            <w:rFonts w:ascii="Arial" w:eastAsia="Times New Roman" w:hAnsi="Arial" w:cs="Arial"/>
                            <w:color w:val="000000" w:themeColor="text1"/>
                            <w:sz w:val="23"/>
                            <w:szCs w:val="23"/>
                            <w:lang w:eastAsia="pt-BR"/>
                          </w:rPr>
                          <w:t xml:space="preserve">- </w:t>
                        </w:r>
                        <w:r w:rsidR="00B17AA7" w:rsidRPr="001B51B4">
                          <w:rPr>
                            <w:rFonts w:ascii="Arial" w:eastAsia="Times New Roman" w:hAnsi="Arial" w:cs="Arial"/>
                            <w:color w:val="000000" w:themeColor="text1"/>
                            <w:sz w:val="23"/>
                            <w:szCs w:val="23"/>
                            <w:lang w:eastAsia="pt-BR"/>
                          </w:rPr>
                          <w:t>Informações</w:t>
                        </w:r>
                        <w:r w:rsidR="00A458FA" w:rsidRPr="001B51B4">
                          <w:rPr>
                            <w:rFonts w:ascii="Arial" w:eastAsia="Times New Roman" w:hAnsi="Arial" w:cs="Arial"/>
                            <w:color w:val="000000" w:themeColor="text1"/>
                            <w:sz w:val="23"/>
                            <w:szCs w:val="23"/>
                            <w:lang w:eastAsia="pt-BR"/>
                          </w:rPr>
                          <w:t xml:space="preserve"> pelo</w:t>
                        </w:r>
                        <w:r w:rsidR="006D5102">
                          <w:rPr>
                            <w:rFonts w:ascii="Arial" w:eastAsia="Times New Roman" w:hAnsi="Arial" w:cs="Arial"/>
                            <w:color w:val="000000" w:themeColor="text1"/>
                            <w:sz w:val="23"/>
                            <w:szCs w:val="23"/>
                            <w:lang w:eastAsia="pt-BR"/>
                          </w:rPr>
                          <w:t>s</w:t>
                        </w:r>
                        <w:r w:rsidR="0014287D">
                          <w:rPr>
                            <w:rFonts w:ascii="Arial" w:eastAsia="Times New Roman" w:hAnsi="Arial" w:cs="Arial"/>
                            <w:color w:val="000000" w:themeColor="text1"/>
                            <w:sz w:val="23"/>
                            <w:szCs w:val="23"/>
                            <w:lang w:eastAsia="pt-BR"/>
                          </w:rPr>
                          <w:t xml:space="preserve"> contatos</w:t>
                        </w:r>
                        <w:r w:rsidR="00A458FA" w:rsidRPr="001B51B4">
                          <w:rPr>
                            <w:rFonts w:ascii="Arial" w:eastAsia="Times New Roman" w:hAnsi="Arial" w:cs="Arial"/>
                            <w:color w:val="000000" w:themeColor="text1"/>
                            <w:sz w:val="23"/>
                            <w:szCs w:val="23"/>
                            <w:lang w:eastAsia="pt-BR"/>
                          </w:rPr>
                          <w:t xml:space="preserve"> </w:t>
                        </w:r>
                        <w:proofErr w:type="spellStart"/>
                        <w:r w:rsidR="007514C3" w:rsidRPr="001B51B4">
                          <w:rPr>
                            <w:rFonts w:ascii="Arial" w:eastAsia="Times New Roman" w:hAnsi="Arial" w:cs="Arial"/>
                            <w:color w:val="000000" w:themeColor="text1"/>
                            <w:sz w:val="23"/>
                            <w:szCs w:val="23"/>
                            <w:lang w:eastAsia="pt-BR"/>
                          </w:rPr>
                          <w:t>Whats</w:t>
                        </w:r>
                        <w:proofErr w:type="spellEnd"/>
                        <w:r w:rsidR="007514C3" w:rsidRPr="001B51B4">
                          <w:rPr>
                            <w:rFonts w:ascii="Arial" w:eastAsia="Times New Roman" w:hAnsi="Arial" w:cs="Arial"/>
                            <w:color w:val="000000" w:themeColor="text1"/>
                            <w:sz w:val="23"/>
                            <w:szCs w:val="23"/>
                            <w:lang w:eastAsia="pt-BR"/>
                          </w:rPr>
                          <w:t xml:space="preserve"> </w:t>
                        </w:r>
                        <w:proofErr w:type="spellStart"/>
                        <w:r w:rsidR="007514C3" w:rsidRPr="001B51B4">
                          <w:rPr>
                            <w:rFonts w:ascii="Arial" w:eastAsia="Times New Roman" w:hAnsi="Arial" w:cs="Arial"/>
                            <w:color w:val="000000" w:themeColor="text1"/>
                            <w:sz w:val="23"/>
                            <w:szCs w:val="23"/>
                            <w:lang w:eastAsia="pt-BR"/>
                          </w:rPr>
                          <w:t>app</w:t>
                        </w:r>
                        <w:proofErr w:type="spellEnd"/>
                        <w:r w:rsidR="002171CD" w:rsidRPr="001B51B4">
                          <w:rPr>
                            <w:rFonts w:ascii="Arial" w:eastAsia="Times New Roman" w:hAnsi="Arial" w:cs="Arial"/>
                            <w:color w:val="000000" w:themeColor="text1"/>
                            <w:sz w:val="23"/>
                            <w:szCs w:val="23"/>
                            <w:lang w:eastAsia="pt-BR"/>
                          </w:rPr>
                          <w:t xml:space="preserve"> </w:t>
                        </w:r>
                        <w:r w:rsidR="00DD0E5A" w:rsidRPr="001B51B4">
                          <w:rPr>
                            <w:rFonts w:ascii="Arial" w:eastAsia="Times New Roman" w:hAnsi="Arial" w:cs="Arial"/>
                            <w:color w:val="000000" w:themeColor="text1"/>
                            <w:sz w:val="23"/>
                            <w:szCs w:val="23"/>
                            <w:lang w:eastAsia="pt-BR"/>
                          </w:rPr>
                          <w:t xml:space="preserve">(35) </w:t>
                        </w:r>
                        <w:r w:rsidR="007204CE">
                          <w:rPr>
                            <w:rFonts w:ascii="Arial" w:eastAsia="Times New Roman" w:hAnsi="Arial" w:cs="Arial"/>
                            <w:color w:val="000000" w:themeColor="text1"/>
                            <w:sz w:val="23"/>
                            <w:szCs w:val="23"/>
                            <w:lang w:eastAsia="pt-BR"/>
                          </w:rPr>
                          <w:t>98855-3756</w:t>
                        </w:r>
                        <w:r w:rsidR="002171CD" w:rsidRPr="001B51B4">
                          <w:rPr>
                            <w:rFonts w:ascii="Arial" w:eastAsia="Times New Roman" w:hAnsi="Arial" w:cs="Arial"/>
                            <w:color w:val="000000" w:themeColor="text1"/>
                            <w:sz w:val="23"/>
                            <w:szCs w:val="23"/>
                            <w:lang w:eastAsia="pt-BR"/>
                          </w:rPr>
                          <w:t xml:space="preserve"> </w:t>
                        </w:r>
                      </w:p>
                      <w:p w:rsidR="00FB019A" w:rsidRPr="00FB683C" w:rsidRDefault="00170295" w:rsidP="00FE11BB">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color w:val="000000" w:themeColor="text1"/>
                            <w:sz w:val="23"/>
                            <w:szCs w:val="23"/>
                            <w:lang w:eastAsia="pt-BR"/>
                          </w:rPr>
                          <w:br/>
                        </w:r>
                        <w:r w:rsidR="00CD5857">
                          <w:rPr>
                            <w:rFonts w:ascii="Arial" w:eastAsia="Times New Roman" w:hAnsi="Arial" w:cs="Arial"/>
                            <w:color w:val="000000" w:themeColor="text1"/>
                            <w:sz w:val="23"/>
                            <w:szCs w:val="23"/>
                            <w:lang w:eastAsia="pt-BR"/>
                          </w:rPr>
                          <w:t xml:space="preserve"> </w:t>
                        </w:r>
                      </w:p>
                      <w:p w:rsidR="00920A8D" w:rsidRPr="00FB683C" w:rsidRDefault="00920A8D" w:rsidP="00FB019A">
                        <w:pPr>
                          <w:spacing w:after="0" w:line="240" w:lineRule="auto"/>
                          <w:jc w:val="both"/>
                          <w:rPr>
                            <w:rFonts w:ascii="Arial" w:eastAsia="Times New Roman" w:hAnsi="Arial" w:cs="Arial"/>
                            <w:color w:val="000000" w:themeColor="text1"/>
                            <w:sz w:val="23"/>
                            <w:szCs w:val="23"/>
                            <w:lang w:eastAsia="pt-BR"/>
                          </w:rPr>
                        </w:pPr>
                      </w:p>
                      <w:p w:rsidR="00920A8D" w:rsidRPr="00FB683C" w:rsidRDefault="00920A8D" w:rsidP="00FC69FD">
                        <w:pPr>
                          <w:spacing w:after="0" w:line="240" w:lineRule="auto"/>
                          <w:jc w:val="center"/>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8"/>
                            <w:szCs w:val="28"/>
                            <w:lang w:eastAsia="pt-BR"/>
                          </w:rPr>
                          <w:t>Composições</w:t>
                        </w:r>
                        <w:r w:rsidRPr="00FB683C">
                          <w:rPr>
                            <w:rFonts w:ascii="Arial" w:eastAsia="Times New Roman" w:hAnsi="Arial" w:cs="Arial"/>
                            <w:color w:val="000000" w:themeColor="text1"/>
                            <w:sz w:val="23"/>
                            <w:szCs w:val="23"/>
                            <w:lang w:eastAsia="pt-BR"/>
                          </w:rPr>
                          <w:t>:</w:t>
                        </w:r>
                      </w:p>
                      <w:p w:rsidR="00112E40" w:rsidRPr="00FB683C" w:rsidRDefault="00CD5857" w:rsidP="00FB019A">
                        <w:pPr>
                          <w:spacing w:after="0" w:line="240" w:lineRule="auto"/>
                          <w:jc w:val="both"/>
                          <w:rPr>
                            <w:rFonts w:ascii="Arial" w:eastAsia="Times New Roman" w:hAnsi="Arial" w:cs="Arial"/>
                            <w:color w:val="000000" w:themeColor="text1"/>
                            <w:sz w:val="23"/>
                            <w:szCs w:val="23"/>
                            <w:lang w:eastAsia="pt-BR"/>
                          </w:rPr>
                        </w:pPr>
                        <w:r>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5</w:t>
                        </w:r>
                        <w:r w:rsidR="00980BA1" w:rsidRPr="00FB683C">
                          <w:rPr>
                            <w:rFonts w:ascii="Arial" w:eastAsia="Times New Roman" w:hAnsi="Arial" w:cs="Arial"/>
                            <w:b/>
                            <w:color w:val="000000" w:themeColor="text1"/>
                            <w:sz w:val="23"/>
                            <w:szCs w:val="23"/>
                            <w:lang w:eastAsia="pt-BR"/>
                          </w:rPr>
                          <w:t>º</w:t>
                        </w:r>
                        <w:r w:rsidR="00980BA1" w:rsidRPr="00FB683C">
                          <w:rPr>
                            <w:rFonts w:ascii="Arial" w:eastAsia="Times New Roman" w:hAnsi="Arial" w:cs="Arial"/>
                            <w:color w:val="000000" w:themeColor="text1"/>
                            <w:sz w:val="23"/>
                            <w:szCs w:val="23"/>
                            <w:lang w:eastAsia="pt-BR"/>
                          </w:rPr>
                          <w:t xml:space="preserve"> - A composiç</w:t>
                        </w:r>
                        <w:r w:rsidR="006D5102">
                          <w:rPr>
                            <w:rFonts w:ascii="Arial" w:eastAsia="Times New Roman" w:hAnsi="Arial" w:cs="Arial"/>
                            <w:color w:val="000000" w:themeColor="text1"/>
                            <w:sz w:val="23"/>
                            <w:szCs w:val="23"/>
                            <w:lang w:eastAsia="pt-BR"/>
                          </w:rPr>
                          <w:t>ão</w:t>
                        </w:r>
                        <w:r w:rsidR="00980BA1" w:rsidRPr="00FB683C">
                          <w:rPr>
                            <w:rFonts w:ascii="Arial" w:eastAsia="Times New Roman" w:hAnsi="Arial" w:cs="Arial"/>
                            <w:color w:val="000000" w:themeColor="text1"/>
                            <w:sz w:val="23"/>
                            <w:szCs w:val="23"/>
                            <w:lang w:eastAsia="pt-BR"/>
                          </w:rPr>
                          <w:t xml:space="preserve"> dever</w:t>
                        </w:r>
                        <w:r w:rsidR="006D5102">
                          <w:rPr>
                            <w:rFonts w:ascii="Arial" w:eastAsia="Times New Roman" w:hAnsi="Arial" w:cs="Arial"/>
                            <w:color w:val="000000" w:themeColor="text1"/>
                            <w:sz w:val="23"/>
                            <w:szCs w:val="23"/>
                            <w:lang w:eastAsia="pt-BR"/>
                          </w:rPr>
                          <w:t>á</w:t>
                        </w:r>
                        <w:r w:rsidR="00980BA1" w:rsidRPr="00FB683C">
                          <w:rPr>
                            <w:rFonts w:ascii="Arial" w:eastAsia="Times New Roman" w:hAnsi="Arial" w:cs="Arial"/>
                            <w:color w:val="000000" w:themeColor="text1"/>
                            <w:sz w:val="23"/>
                            <w:szCs w:val="23"/>
                            <w:lang w:eastAsia="pt-BR"/>
                          </w:rPr>
                          <w:t xml:space="preserve"> ser inédita</w:t>
                        </w:r>
                        <w:r w:rsidR="006D5102">
                          <w:rPr>
                            <w:rFonts w:ascii="Arial" w:eastAsia="Times New Roman" w:hAnsi="Arial" w:cs="Arial"/>
                            <w:color w:val="000000" w:themeColor="text1"/>
                            <w:sz w:val="23"/>
                            <w:szCs w:val="23"/>
                            <w:lang w:eastAsia="pt-BR"/>
                          </w:rPr>
                          <w:t xml:space="preserve"> e original. </w:t>
                        </w:r>
                        <w:r w:rsidR="00980BA1" w:rsidRPr="00FB683C">
                          <w:rPr>
                            <w:rFonts w:ascii="Arial" w:eastAsia="Times New Roman" w:hAnsi="Arial" w:cs="Arial"/>
                            <w:color w:val="000000" w:themeColor="text1"/>
                            <w:sz w:val="23"/>
                            <w:szCs w:val="23"/>
                            <w:lang w:eastAsia="pt-BR"/>
                          </w:rPr>
                          <w:t xml:space="preserve">Entende-se por inédita a obra musical que nunca tenha sido </w:t>
                        </w:r>
                        <w:r w:rsidR="00B2429D" w:rsidRPr="00FB683C">
                          <w:rPr>
                            <w:rFonts w:ascii="Arial" w:eastAsia="Times New Roman" w:hAnsi="Arial" w:cs="Arial"/>
                            <w:color w:val="000000" w:themeColor="text1"/>
                            <w:sz w:val="23"/>
                            <w:szCs w:val="23"/>
                            <w:lang w:eastAsia="pt-BR"/>
                          </w:rPr>
                          <w:t>lançada por gravadora ou distribuída</w:t>
                        </w:r>
                        <w:r w:rsidR="00980BA1" w:rsidRPr="00FB683C">
                          <w:rPr>
                            <w:rFonts w:ascii="Arial" w:eastAsia="Times New Roman" w:hAnsi="Arial" w:cs="Arial"/>
                            <w:color w:val="000000" w:themeColor="text1"/>
                            <w:sz w:val="23"/>
                            <w:szCs w:val="23"/>
                            <w:lang w:eastAsia="pt-BR"/>
                          </w:rPr>
                          <w:t xml:space="preserve"> comercialmente e</w:t>
                        </w:r>
                        <w:r w:rsidR="00B2429D" w:rsidRPr="00FB683C">
                          <w:rPr>
                            <w:rFonts w:ascii="Arial" w:eastAsia="Times New Roman" w:hAnsi="Arial" w:cs="Arial"/>
                            <w:color w:val="000000" w:themeColor="text1"/>
                            <w:sz w:val="23"/>
                            <w:szCs w:val="23"/>
                            <w:lang w:eastAsia="pt-BR"/>
                          </w:rPr>
                          <w:t>m larga escala e</w:t>
                        </w:r>
                        <w:r w:rsidR="00980BA1" w:rsidRPr="00FB683C">
                          <w:rPr>
                            <w:rFonts w:ascii="Arial" w:eastAsia="Times New Roman" w:hAnsi="Arial" w:cs="Arial"/>
                            <w:color w:val="000000" w:themeColor="text1"/>
                            <w:sz w:val="23"/>
                            <w:szCs w:val="23"/>
                            <w:lang w:eastAsia="pt-BR"/>
                          </w:rPr>
                          <w:t xml:space="preserve"> como original, a que não advir d</w:t>
                        </w:r>
                        <w:r w:rsidR="00A93D22" w:rsidRPr="00FB683C">
                          <w:rPr>
                            <w:rFonts w:ascii="Arial" w:eastAsia="Times New Roman" w:hAnsi="Arial" w:cs="Arial"/>
                            <w:color w:val="000000" w:themeColor="text1"/>
                            <w:sz w:val="23"/>
                            <w:szCs w:val="23"/>
                            <w:lang w:eastAsia="pt-BR"/>
                          </w:rPr>
                          <w:t>e plágio total ou parcial.</w:t>
                        </w:r>
                      </w:p>
                      <w:p w:rsidR="00112E40" w:rsidRPr="00FB683C" w:rsidRDefault="00980BA1" w:rsidP="00FB019A">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color w:val="000000" w:themeColor="text1"/>
                            <w:sz w:val="23"/>
                            <w:szCs w:val="23"/>
                            <w:lang w:eastAsia="pt-BR"/>
                          </w:rPr>
                          <w:br/>
                          <w:t xml:space="preserve">§ </w:t>
                        </w:r>
                        <w:r w:rsidR="00CD5857">
                          <w:rPr>
                            <w:rFonts w:ascii="Arial" w:eastAsia="Times New Roman" w:hAnsi="Arial" w:cs="Arial"/>
                            <w:color w:val="000000" w:themeColor="text1"/>
                            <w:sz w:val="23"/>
                            <w:szCs w:val="23"/>
                            <w:lang w:eastAsia="pt-BR"/>
                          </w:rPr>
                          <w:t>1</w:t>
                        </w:r>
                        <w:r w:rsidRPr="00FB683C">
                          <w:rPr>
                            <w:rFonts w:ascii="Arial" w:eastAsia="Times New Roman" w:hAnsi="Arial" w:cs="Arial"/>
                            <w:color w:val="000000" w:themeColor="text1"/>
                            <w:sz w:val="23"/>
                            <w:szCs w:val="23"/>
                            <w:lang w:eastAsia="pt-BR"/>
                          </w:rPr>
                          <w:t>.º A responsabilidade sobre proteção e direitos autora</w:t>
                        </w:r>
                        <w:r w:rsidR="006D5102">
                          <w:rPr>
                            <w:rFonts w:ascii="Arial" w:eastAsia="Times New Roman" w:hAnsi="Arial" w:cs="Arial"/>
                            <w:color w:val="000000" w:themeColor="text1"/>
                            <w:sz w:val="23"/>
                            <w:szCs w:val="23"/>
                            <w:lang w:eastAsia="pt-BR"/>
                          </w:rPr>
                          <w:t>is</w:t>
                        </w:r>
                        <w:r w:rsidRPr="00FB683C">
                          <w:rPr>
                            <w:rFonts w:ascii="Arial" w:eastAsia="Times New Roman" w:hAnsi="Arial" w:cs="Arial"/>
                            <w:color w:val="000000" w:themeColor="text1"/>
                            <w:sz w:val="23"/>
                            <w:szCs w:val="23"/>
                            <w:lang w:eastAsia="pt-BR"/>
                          </w:rPr>
                          <w:t xml:space="preserve"> da obra musica</w:t>
                        </w:r>
                        <w:r w:rsidR="006D5102">
                          <w:rPr>
                            <w:rFonts w:ascii="Arial" w:eastAsia="Times New Roman" w:hAnsi="Arial" w:cs="Arial"/>
                            <w:color w:val="000000" w:themeColor="text1"/>
                            <w:sz w:val="23"/>
                            <w:szCs w:val="23"/>
                            <w:lang w:eastAsia="pt-BR"/>
                          </w:rPr>
                          <w:t>l</w:t>
                        </w:r>
                        <w:r w:rsidRPr="00FB683C">
                          <w:rPr>
                            <w:rFonts w:ascii="Arial" w:eastAsia="Times New Roman" w:hAnsi="Arial" w:cs="Arial"/>
                            <w:color w:val="000000" w:themeColor="text1"/>
                            <w:sz w:val="23"/>
                            <w:szCs w:val="23"/>
                            <w:lang w:eastAsia="pt-BR"/>
                          </w:rPr>
                          <w:t xml:space="preserve"> apresentada competirá, em sua integralidade, aos próprios autores e participantes responsáveis por sua apresentação, eximindo de toda e qualquer responsabilidade a direção do Festival.</w:t>
                        </w:r>
                      </w:p>
                      <w:p w:rsidR="00112E40" w:rsidRPr="00FB683C" w:rsidRDefault="00980BA1" w:rsidP="00FB019A">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color w:val="000000" w:themeColor="text1"/>
                            <w:sz w:val="23"/>
                            <w:szCs w:val="23"/>
                            <w:lang w:eastAsia="pt-BR"/>
                          </w:rPr>
                          <w:br/>
                          <w:t>§ 3.º O não ineditismo e a ausência de originalidade poderão ser apurados através da Comissão Organizadora ou por denúncia de quaisquer dos concorrentes sob a forma escrita e assinada, através de termo próprio e no prazo de 48 horas após a divulgação da lista dos classificados. Não serão aceitas reclamações enviadas fora do prazo estabelecido, e a comprovação da(s) irregularidade(s) acarretará na imediata desclassificação da(s) música(s).</w:t>
                        </w:r>
                      </w:p>
                      <w:p w:rsidR="00920A8D" w:rsidRPr="00FB683C" w:rsidRDefault="00920A8D" w:rsidP="00FB019A">
                        <w:pPr>
                          <w:spacing w:after="0" w:line="240" w:lineRule="auto"/>
                          <w:jc w:val="both"/>
                          <w:rPr>
                            <w:rFonts w:ascii="Arial" w:eastAsia="Times New Roman" w:hAnsi="Arial" w:cs="Arial"/>
                            <w:color w:val="000000" w:themeColor="text1"/>
                            <w:sz w:val="23"/>
                            <w:szCs w:val="23"/>
                            <w:lang w:eastAsia="pt-BR"/>
                          </w:rPr>
                        </w:pPr>
                      </w:p>
                      <w:p w:rsidR="00920A8D" w:rsidRPr="00FB683C" w:rsidRDefault="00920A8D" w:rsidP="00FC69FD">
                        <w:pPr>
                          <w:spacing w:after="0" w:line="240" w:lineRule="auto"/>
                          <w:jc w:val="center"/>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8"/>
                            <w:szCs w:val="28"/>
                            <w:lang w:eastAsia="pt-BR"/>
                          </w:rPr>
                          <w:t>Seleção</w:t>
                        </w:r>
                        <w:r w:rsidRPr="00FB683C">
                          <w:rPr>
                            <w:rFonts w:ascii="Arial" w:eastAsia="Times New Roman" w:hAnsi="Arial" w:cs="Arial"/>
                            <w:color w:val="000000" w:themeColor="text1"/>
                            <w:sz w:val="23"/>
                            <w:szCs w:val="23"/>
                            <w:lang w:eastAsia="pt-BR"/>
                          </w:rPr>
                          <w:t xml:space="preserve"> (</w:t>
                        </w:r>
                        <w:r w:rsidRPr="00FB683C">
                          <w:rPr>
                            <w:rFonts w:ascii="Arial" w:eastAsia="Times New Roman" w:hAnsi="Arial" w:cs="Arial"/>
                            <w:b/>
                            <w:color w:val="000000" w:themeColor="text1"/>
                            <w:sz w:val="28"/>
                            <w:szCs w:val="28"/>
                            <w:lang w:eastAsia="pt-BR"/>
                          </w:rPr>
                          <w:t>Triagem</w:t>
                        </w:r>
                        <w:r w:rsidRPr="00FB683C">
                          <w:rPr>
                            <w:rFonts w:ascii="Arial" w:eastAsia="Times New Roman" w:hAnsi="Arial" w:cs="Arial"/>
                            <w:color w:val="000000" w:themeColor="text1"/>
                            <w:sz w:val="23"/>
                            <w:szCs w:val="23"/>
                            <w:lang w:eastAsia="pt-BR"/>
                          </w:rPr>
                          <w:t>):</w:t>
                        </w:r>
                      </w:p>
                      <w:p w:rsidR="007204CE" w:rsidRDefault="00980BA1" w:rsidP="00773325">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6</w:t>
                        </w:r>
                        <w:r w:rsidRPr="00FB683C">
                          <w:rPr>
                            <w:rFonts w:ascii="Arial" w:eastAsia="Times New Roman" w:hAnsi="Arial" w:cs="Arial"/>
                            <w:b/>
                            <w:color w:val="000000" w:themeColor="text1"/>
                            <w:sz w:val="23"/>
                            <w:szCs w:val="23"/>
                            <w:lang w:eastAsia="pt-BR"/>
                          </w:rPr>
                          <w:t>º</w:t>
                        </w:r>
                        <w:r w:rsidR="00CD5857">
                          <w:rPr>
                            <w:rFonts w:ascii="Arial" w:eastAsia="Times New Roman" w:hAnsi="Arial" w:cs="Arial"/>
                            <w:color w:val="000000" w:themeColor="text1"/>
                            <w:sz w:val="23"/>
                            <w:szCs w:val="23"/>
                            <w:lang w:eastAsia="pt-BR"/>
                          </w:rPr>
                          <w:t xml:space="preserve"> -</w:t>
                        </w:r>
                        <w:r w:rsidR="00E30537">
                          <w:rPr>
                            <w:rFonts w:ascii="Arial" w:eastAsia="Times New Roman" w:hAnsi="Arial" w:cs="Arial"/>
                            <w:color w:val="000000" w:themeColor="text1"/>
                            <w:sz w:val="23"/>
                            <w:szCs w:val="23"/>
                            <w:lang w:eastAsia="pt-BR"/>
                          </w:rPr>
                          <w:t xml:space="preserve"> </w:t>
                        </w:r>
                        <w:r w:rsidR="00CD5857">
                          <w:rPr>
                            <w:rFonts w:ascii="Arial" w:eastAsia="Times New Roman" w:hAnsi="Arial" w:cs="Arial"/>
                            <w:color w:val="000000" w:themeColor="text1"/>
                            <w:sz w:val="23"/>
                            <w:szCs w:val="23"/>
                            <w:lang w:eastAsia="pt-BR"/>
                          </w:rPr>
                          <w:t>A equipe de triagem selecionará</w:t>
                        </w:r>
                        <w:r w:rsidR="00E30537">
                          <w:rPr>
                            <w:rFonts w:ascii="Arial" w:eastAsia="Times New Roman" w:hAnsi="Arial" w:cs="Arial"/>
                            <w:color w:val="000000" w:themeColor="text1"/>
                            <w:sz w:val="23"/>
                            <w:szCs w:val="23"/>
                            <w:lang w:eastAsia="pt-BR"/>
                          </w:rPr>
                          <w:t xml:space="preserve"> </w:t>
                        </w:r>
                        <w:r w:rsidR="001E4B5E" w:rsidRPr="00B873FD">
                          <w:rPr>
                            <w:rFonts w:ascii="Arial" w:eastAsia="Times New Roman" w:hAnsi="Arial" w:cs="Arial"/>
                            <w:b/>
                            <w:color w:val="000000" w:themeColor="text1"/>
                            <w:sz w:val="23"/>
                            <w:szCs w:val="23"/>
                            <w:lang w:eastAsia="pt-BR"/>
                          </w:rPr>
                          <w:t>30</w:t>
                        </w:r>
                        <w:r w:rsidR="00E30537" w:rsidRPr="00B873FD">
                          <w:rPr>
                            <w:rFonts w:ascii="Arial" w:eastAsia="Times New Roman" w:hAnsi="Arial" w:cs="Arial"/>
                            <w:b/>
                            <w:color w:val="000000" w:themeColor="text1"/>
                            <w:sz w:val="23"/>
                            <w:szCs w:val="23"/>
                            <w:lang w:eastAsia="pt-BR"/>
                          </w:rPr>
                          <w:t xml:space="preserve"> </w:t>
                        </w:r>
                        <w:r w:rsidRPr="00B873FD">
                          <w:rPr>
                            <w:rFonts w:ascii="Arial" w:eastAsia="Times New Roman" w:hAnsi="Arial" w:cs="Arial"/>
                            <w:b/>
                            <w:color w:val="000000" w:themeColor="text1"/>
                            <w:sz w:val="23"/>
                            <w:szCs w:val="23"/>
                            <w:lang w:eastAsia="pt-BR"/>
                          </w:rPr>
                          <w:t>músicas</w:t>
                        </w:r>
                        <w:r w:rsidR="00113097">
                          <w:rPr>
                            <w:rFonts w:ascii="Arial" w:eastAsia="Times New Roman" w:hAnsi="Arial" w:cs="Arial"/>
                            <w:color w:val="000000" w:themeColor="text1"/>
                            <w:sz w:val="23"/>
                            <w:szCs w:val="23"/>
                            <w:lang w:eastAsia="pt-BR"/>
                          </w:rPr>
                          <w:t xml:space="preserve"> </w:t>
                        </w:r>
                        <w:r w:rsidR="001E4B5E">
                          <w:rPr>
                            <w:rFonts w:ascii="Arial" w:eastAsia="Times New Roman" w:hAnsi="Arial" w:cs="Arial"/>
                            <w:color w:val="000000" w:themeColor="text1"/>
                            <w:sz w:val="23"/>
                            <w:szCs w:val="23"/>
                            <w:lang w:eastAsia="pt-BR"/>
                          </w:rPr>
                          <w:t>(vídeos)</w:t>
                        </w:r>
                        <w:r w:rsidR="00CD5857">
                          <w:rPr>
                            <w:rFonts w:ascii="Arial" w:eastAsia="Times New Roman" w:hAnsi="Arial" w:cs="Arial"/>
                            <w:color w:val="000000" w:themeColor="text1"/>
                            <w:sz w:val="23"/>
                            <w:szCs w:val="23"/>
                            <w:lang w:eastAsia="pt-BR"/>
                          </w:rPr>
                          <w:t xml:space="preserve"> </w:t>
                        </w:r>
                        <w:r w:rsidR="00CD5857" w:rsidRPr="00957E13">
                          <w:rPr>
                            <w:rFonts w:ascii="Arial" w:eastAsia="Times New Roman" w:hAnsi="Arial" w:cs="Arial"/>
                            <w:b/>
                            <w:color w:val="000000" w:themeColor="text1"/>
                            <w:sz w:val="23"/>
                            <w:szCs w:val="23"/>
                            <w:lang w:eastAsia="pt-BR"/>
                          </w:rPr>
                          <w:t>inéditas</w:t>
                        </w:r>
                        <w:r w:rsidR="00113097">
                          <w:rPr>
                            <w:rFonts w:ascii="Arial" w:eastAsia="Times New Roman" w:hAnsi="Arial" w:cs="Arial"/>
                            <w:color w:val="000000" w:themeColor="text1"/>
                            <w:sz w:val="23"/>
                            <w:szCs w:val="23"/>
                            <w:lang w:eastAsia="pt-BR"/>
                          </w:rPr>
                          <w:t>,</w:t>
                        </w:r>
                        <w:r w:rsidR="00E30537">
                          <w:rPr>
                            <w:rFonts w:ascii="Arial" w:eastAsia="Times New Roman" w:hAnsi="Arial" w:cs="Arial"/>
                            <w:color w:val="000000" w:themeColor="text1"/>
                            <w:sz w:val="23"/>
                            <w:szCs w:val="23"/>
                            <w:lang w:eastAsia="pt-BR"/>
                          </w:rPr>
                          <w:t xml:space="preserve"> </w:t>
                        </w:r>
                        <w:r w:rsidR="00166B03">
                          <w:rPr>
                            <w:rFonts w:ascii="Arial" w:eastAsia="Times New Roman" w:hAnsi="Arial" w:cs="Arial"/>
                            <w:color w:val="000000" w:themeColor="text1"/>
                            <w:sz w:val="23"/>
                            <w:szCs w:val="23"/>
                            <w:lang w:eastAsia="pt-BR"/>
                          </w:rPr>
                          <w:t xml:space="preserve"> </w:t>
                        </w:r>
                        <w:r w:rsidR="00506904">
                          <w:rPr>
                            <w:rFonts w:ascii="Arial" w:eastAsia="Times New Roman" w:hAnsi="Arial" w:cs="Arial"/>
                            <w:color w:val="000000" w:themeColor="text1"/>
                            <w:sz w:val="23"/>
                            <w:szCs w:val="23"/>
                            <w:lang w:eastAsia="pt-BR"/>
                          </w:rPr>
                          <w:t xml:space="preserve">as quais serão analisadas </w:t>
                        </w:r>
                        <w:r w:rsidR="00506904" w:rsidRPr="00506904">
                          <w:rPr>
                            <w:rFonts w:ascii="Arial" w:eastAsia="Times New Roman" w:hAnsi="Arial" w:cs="Arial"/>
                            <w:b/>
                            <w:color w:val="000000" w:themeColor="text1"/>
                            <w:sz w:val="23"/>
                            <w:szCs w:val="23"/>
                            <w:lang w:eastAsia="pt-BR"/>
                          </w:rPr>
                          <w:t>letra, Música e Interpretação</w:t>
                        </w:r>
                        <w:r w:rsidR="00506904">
                          <w:rPr>
                            <w:rFonts w:ascii="Arial" w:eastAsia="Times New Roman" w:hAnsi="Arial" w:cs="Arial"/>
                            <w:color w:val="000000" w:themeColor="text1"/>
                            <w:sz w:val="23"/>
                            <w:szCs w:val="23"/>
                            <w:lang w:eastAsia="pt-BR"/>
                          </w:rPr>
                          <w:t>.</w:t>
                        </w:r>
                        <w:r w:rsidR="00E30537">
                          <w:rPr>
                            <w:rFonts w:ascii="Arial" w:eastAsia="Times New Roman" w:hAnsi="Arial" w:cs="Arial"/>
                            <w:color w:val="000000" w:themeColor="text1"/>
                            <w:sz w:val="23"/>
                            <w:szCs w:val="23"/>
                            <w:lang w:eastAsia="pt-BR"/>
                          </w:rPr>
                          <w:t xml:space="preserve"> </w:t>
                        </w:r>
                        <w:r w:rsidR="001E4B5E">
                          <w:rPr>
                            <w:rFonts w:ascii="Arial" w:eastAsia="Times New Roman" w:hAnsi="Arial" w:cs="Arial"/>
                            <w:color w:val="000000" w:themeColor="text1"/>
                            <w:sz w:val="23"/>
                            <w:szCs w:val="23"/>
                            <w:lang w:eastAsia="pt-BR"/>
                          </w:rPr>
                          <w:t>Serão apresentadas 15 músicas na  primeira eliminatória</w:t>
                        </w:r>
                        <w:r w:rsidR="00271D8A">
                          <w:rPr>
                            <w:rFonts w:ascii="Arial" w:eastAsia="Times New Roman" w:hAnsi="Arial" w:cs="Arial"/>
                            <w:color w:val="000000" w:themeColor="text1"/>
                            <w:sz w:val="23"/>
                            <w:szCs w:val="23"/>
                            <w:lang w:eastAsia="pt-BR"/>
                          </w:rPr>
                          <w:t xml:space="preserve"> (26</w:t>
                        </w:r>
                        <w:r w:rsidR="00113097">
                          <w:rPr>
                            <w:rFonts w:ascii="Arial" w:eastAsia="Times New Roman" w:hAnsi="Arial" w:cs="Arial"/>
                            <w:color w:val="000000" w:themeColor="text1"/>
                            <w:sz w:val="23"/>
                            <w:szCs w:val="23"/>
                            <w:lang w:eastAsia="pt-BR"/>
                          </w:rPr>
                          <w:t>/02)</w:t>
                        </w:r>
                        <w:r w:rsidR="001E4B5E">
                          <w:rPr>
                            <w:rFonts w:ascii="Arial" w:eastAsia="Times New Roman" w:hAnsi="Arial" w:cs="Arial"/>
                            <w:color w:val="000000" w:themeColor="text1"/>
                            <w:sz w:val="23"/>
                            <w:szCs w:val="23"/>
                            <w:lang w:eastAsia="pt-BR"/>
                          </w:rPr>
                          <w:t xml:space="preserve"> e 15 músicas na segunda eliminatória</w:t>
                        </w:r>
                        <w:r w:rsidR="00113097">
                          <w:rPr>
                            <w:rFonts w:ascii="Arial" w:eastAsia="Times New Roman" w:hAnsi="Arial" w:cs="Arial"/>
                            <w:color w:val="000000" w:themeColor="text1"/>
                            <w:sz w:val="23"/>
                            <w:szCs w:val="23"/>
                            <w:lang w:eastAsia="pt-BR"/>
                          </w:rPr>
                          <w:t xml:space="preserve"> (</w:t>
                        </w:r>
                        <w:r w:rsidR="00271D8A">
                          <w:rPr>
                            <w:rFonts w:ascii="Arial" w:eastAsia="Times New Roman" w:hAnsi="Arial" w:cs="Arial"/>
                            <w:color w:val="000000" w:themeColor="text1"/>
                            <w:sz w:val="23"/>
                            <w:szCs w:val="23"/>
                            <w:lang w:eastAsia="pt-BR"/>
                          </w:rPr>
                          <w:t>27</w:t>
                        </w:r>
                        <w:r w:rsidR="00113097">
                          <w:rPr>
                            <w:rFonts w:ascii="Arial" w:eastAsia="Times New Roman" w:hAnsi="Arial" w:cs="Arial"/>
                            <w:color w:val="000000" w:themeColor="text1"/>
                            <w:sz w:val="23"/>
                            <w:szCs w:val="23"/>
                            <w:lang w:eastAsia="pt-BR"/>
                          </w:rPr>
                          <w:t>/02)</w:t>
                        </w:r>
                        <w:r w:rsidR="001E4B5E">
                          <w:rPr>
                            <w:rFonts w:ascii="Arial" w:eastAsia="Times New Roman" w:hAnsi="Arial" w:cs="Arial"/>
                            <w:color w:val="000000" w:themeColor="text1"/>
                            <w:sz w:val="23"/>
                            <w:szCs w:val="23"/>
                            <w:lang w:eastAsia="pt-BR"/>
                          </w:rPr>
                          <w:t xml:space="preserve">. </w:t>
                        </w:r>
                        <w:r w:rsidR="007204CE">
                          <w:rPr>
                            <w:rFonts w:ascii="Arial" w:eastAsia="Times New Roman" w:hAnsi="Arial" w:cs="Arial"/>
                            <w:color w:val="000000" w:themeColor="text1"/>
                            <w:sz w:val="23"/>
                            <w:szCs w:val="23"/>
                            <w:lang w:eastAsia="pt-BR"/>
                          </w:rPr>
                          <w:t>Haverá show</w:t>
                        </w:r>
                        <w:r w:rsidR="00113097">
                          <w:rPr>
                            <w:rFonts w:ascii="Arial" w:eastAsia="Times New Roman" w:hAnsi="Arial" w:cs="Arial"/>
                            <w:color w:val="000000" w:themeColor="text1"/>
                            <w:sz w:val="23"/>
                            <w:szCs w:val="23"/>
                            <w:lang w:eastAsia="pt-BR"/>
                          </w:rPr>
                          <w:t xml:space="preserve"> </w:t>
                        </w:r>
                        <w:r w:rsidR="007204CE">
                          <w:rPr>
                            <w:rFonts w:ascii="Arial" w:eastAsia="Times New Roman" w:hAnsi="Arial" w:cs="Arial"/>
                            <w:color w:val="000000" w:themeColor="text1"/>
                            <w:sz w:val="23"/>
                            <w:szCs w:val="23"/>
                            <w:lang w:eastAsia="pt-BR"/>
                          </w:rPr>
                          <w:t>após as apresen</w:t>
                        </w:r>
                        <w:r w:rsidR="00113097">
                          <w:rPr>
                            <w:rFonts w:ascii="Arial" w:eastAsia="Times New Roman" w:hAnsi="Arial" w:cs="Arial"/>
                            <w:color w:val="000000" w:themeColor="text1"/>
                            <w:sz w:val="23"/>
                            <w:szCs w:val="23"/>
                            <w:lang w:eastAsia="pt-BR"/>
                          </w:rPr>
                          <w:t>tações da segunda eliminatória e o resultado das 5 vencedoras após o show.</w:t>
                        </w:r>
                      </w:p>
                      <w:p w:rsidR="009638D2" w:rsidRDefault="00980BA1" w:rsidP="00773325">
                        <w:pPr>
                          <w:spacing w:after="0" w:line="240" w:lineRule="auto"/>
                          <w:jc w:val="both"/>
                          <w:rPr>
                            <w:rFonts w:ascii="Arial" w:eastAsia="Times New Roman" w:hAnsi="Arial" w:cs="Arial"/>
                            <w:b/>
                            <w:color w:val="000000" w:themeColor="text1"/>
                            <w:sz w:val="23"/>
                            <w:szCs w:val="23"/>
                            <w:lang w:eastAsia="pt-BR"/>
                          </w:rPr>
                        </w:pPr>
                        <w:r w:rsidRPr="00FB683C">
                          <w:rPr>
                            <w:rFonts w:ascii="Arial" w:eastAsia="Times New Roman" w:hAnsi="Arial" w:cs="Arial"/>
                            <w:color w:val="000000" w:themeColor="text1"/>
                            <w:sz w:val="23"/>
                            <w:szCs w:val="23"/>
                            <w:lang w:eastAsia="pt-BR"/>
                          </w:rPr>
                          <w:br/>
                        </w:r>
                        <w:r w:rsidRPr="00FB683C">
                          <w:rPr>
                            <w:rFonts w:ascii="Arial" w:eastAsia="Times New Roman" w:hAnsi="Arial" w:cs="Arial"/>
                            <w:b/>
                            <w:color w:val="000000" w:themeColor="text1"/>
                            <w:sz w:val="23"/>
                            <w:szCs w:val="23"/>
                            <w:lang w:eastAsia="pt-BR"/>
                          </w:rPr>
                          <w:t xml:space="preserve">Parágrafo </w:t>
                        </w:r>
                        <w:r w:rsidR="00112E40" w:rsidRPr="00FB683C">
                          <w:rPr>
                            <w:rFonts w:ascii="Arial" w:eastAsia="Times New Roman" w:hAnsi="Arial" w:cs="Arial"/>
                            <w:b/>
                            <w:color w:val="000000" w:themeColor="text1"/>
                            <w:sz w:val="23"/>
                            <w:szCs w:val="23"/>
                            <w:lang w:eastAsia="pt-BR"/>
                          </w:rPr>
                          <w:t>Ú</w:t>
                        </w:r>
                        <w:r w:rsidRPr="00FB683C">
                          <w:rPr>
                            <w:rFonts w:ascii="Arial" w:eastAsia="Times New Roman" w:hAnsi="Arial" w:cs="Arial"/>
                            <w:b/>
                            <w:color w:val="000000" w:themeColor="text1"/>
                            <w:sz w:val="23"/>
                            <w:szCs w:val="23"/>
                            <w:lang w:eastAsia="pt-BR"/>
                          </w:rPr>
                          <w:t>nico</w:t>
                        </w:r>
                        <w:r w:rsidR="00112E40" w:rsidRPr="00FB683C">
                          <w:rPr>
                            <w:rFonts w:ascii="Arial" w:eastAsia="Times New Roman" w:hAnsi="Arial" w:cs="Arial"/>
                            <w:color w:val="000000" w:themeColor="text1"/>
                            <w:sz w:val="23"/>
                            <w:szCs w:val="23"/>
                            <w:lang w:eastAsia="pt-BR"/>
                          </w:rPr>
                          <w:t xml:space="preserve"> - </w:t>
                        </w:r>
                        <w:r w:rsidRPr="00FB683C">
                          <w:rPr>
                            <w:rFonts w:ascii="Arial" w:eastAsia="Times New Roman" w:hAnsi="Arial" w:cs="Arial"/>
                            <w:color w:val="000000" w:themeColor="text1"/>
                            <w:sz w:val="23"/>
                            <w:szCs w:val="23"/>
                            <w:lang w:eastAsia="pt-BR"/>
                          </w:rPr>
                          <w:t xml:space="preserve">A relação dos participantes e respectivas obras musicais selecionadas será divulgada no dia </w:t>
                        </w:r>
                        <w:r w:rsidR="00271D8A">
                          <w:rPr>
                            <w:rFonts w:ascii="Arial" w:eastAsia="Times New Roman" w:hAnsi="Arial" w:cs="Arial"/>
                            <w:b/>
                            <w:color w:val="000000" w:themeColor="text1"/>
                            <w:sz w:val="23"/>
                            <w:szCs w:val="23"/>
                            <w:lang w:eastAsia="pt-BR"/>
                          </w:rPr>
                          <w:t>19/02</w:t>
                        </w:r>
                        <w:r w:rsidR="00113097" w:rsidRPr="00113097">
                          <w:rPr>
                            <w:rFonts w:ascii="Arial" w:eastAsia="Times New Roman" w:hAnsi="Arial" w:cs="Arial"/>
                            <w:b/>
                            <w:color w:val="000000" w:themeColor="text1"/>
                            <w:sz w:val="23"/>
                            <w:szCs w:val="23"/>
                            <w:lang w:eastAsia="pt-BR"/>
                          </w:rPr>
                          <w:t>/2021</w:t>
                        </w:r>
                        <w:r w:rsidR="00113097">
                          <w:rPr>
                            <w:rFonts w:ascii="Arial" w:eastAsia="Times New Roman" w:hAnsi="Arial" w:cs="Arial"/>
                            <w:color w:val="000000" w:themeColor="text1"/>
                            <w:sz w:val="23"/>
                            <w:szCs w:val="23"/>
                            <w:lang w:eastAsia="pt-BR"/>
                          </w:rPr>
                          <w:t xml:space="preserve"> </w:t>
                        </w:r>
                        <w:r w:rsidRPr="00FB683C">
                          <w:rPr>
                            <w:rFonts w:ascii="Arial" w:eastAsia="Times New Roman" w:hAnsi="Arial" w:cs="Arial"/>
                            <w:color w:val="000000" w:themeColor="text1"/>
                            <w:sz w:val="23"/>
                            <w:szCs w:val="23"/>
                            <w:lang w:eastAsia="pt-BR"/>
                          </w:rPr>
                          <w:t>através dos seguintes sites:</w:t>
                        </w:r>
                        <w:r w:rsidR="002F1BFF" w:rsidRPr="00FB683C">
                          <w:rPr>
                            <w:rFonts w:ascii="Arial" w:eastAsia="Times New Roman" w:hAnsi="Arial" w:cs="Arial"/>
                            <w:color w:val="000000" w:themeColor="text1"/>
                            <w:sz w:val="23"/>
                            <w:szCs w:val="23"/>
                            <w:lang w:eastAsia="pt-BR"/>
                          </w:rPr>
                          <w:t xml:space="preserve"> </w:t>
                        </w:r>
                        <w:r w:rsidRPr="00FB683C">
                          <w:rPr>
                            <w:rFonts w:ascii="Arial" w:eastAsia="Times New Roman" w:hAnsi="Arial" w:cs="Arial"/>
                            <w:b/>
                            <w:color w:val="000000" w:themeColor="text1"/>
                            <w:sz w:val="23"/>
                            <w:szCs w:val="23"/>
                            <w:lang w:eastAsia="pt-BR"/>
                          </w:rPr>
                          <w:t>www.festivaisdobrasil.com.br</w:t>
                        </w:r>
                        <w:r w:rsidR="00F30D56" w:rsidRPr="00FB683C">
                          <w:rPr>
                            <w:rFonts w:ascii="Arial" w:eastAsia="Times New Roman" w:hAnsi="Arial" w:cs="Arial"/>
                            <w:b/>
                            <w:color w:val="000000" w:themeColor="text1"/>
                            <w:sz w:val="23"/>
                            <w:szCs w:val="23"/>
                            <w:lang w:eastAsia="pt-BR"/>
                          </w:rPr>
                          <w:t>;</w:t>
                        </w:r>
                        <w:r w:rsidR="002F1BFF" w:rsidRPr="00FB683C">
                          <w:rPr>
                            <w:rFonts w:ascii="Arial" w:eastAsia="Times New Roman" w:hAnsi="Arial" w:cs="Arial"/>
                            <w:b/>
                            <w:color w:val="000000" w:themeColor="text1"/>
                            <w:sz w:val="23"/>
                            <w:szCs w:val="23"/>
                            <w:lang w:eastAsia="pt-BR"/>
                          </w:rPr>
                          <w:t xml:space="preserve"> </w:t>
                        </w:r>
                      </w:p>
                      <w:p w:rsidR="00112E40" w:rsidRPr="00FB683C" w:rsidRDefault="009638D2" w:rsidP="00773325">
                        <w:pPr>
                          <w:spacing w:after="0" w:line="240" w:lineRule="auto"/>
                          <w:jc w:val="both"/>
                          <w:rPr>
                            <w:rFonts w:ascii="Arial" w:eastAsia="Times New Roman" w:hAnsi="Arial" w:cs="Arial"/>
                            <w:color w:val="000000" w:themeColor="text1"/>
                            <w:sz w:val="23"/>
                            <w:szCs w:val="23"/>
                            <w:lang w:eastAsia="pt-BR"/>
                          </w:rPr>
                        </w:pPr>
                        <w:r>
                          <w:rPr>
                            <w:rFonts w:ascii="Arial" w:eastAsia="Times New Roman" w:hAnsi="Arial" w:cs="Arial"/>
                            <w:b/>
                            <w:color w:val="000000" w:themeColor="text1"/>
                            <w:sz w:val="23"/>
                            <w:szCs w:val="23"/>
                            <w:lang w:eastAsia="pt-BR"/>
                          </w:rPr>
                          <w:t xml:space="preserve">www.festivaldacancaodeandradas.com.br </w:t>
                        </w:r>
                        <w:r w:rsidR="00A458FA">
                          <w:rPr>
                            <w:rFonts w:ascii="Arial" w:eastAsia="Times New Roman" w:hAnsi="Arial" w:cs="Arial"/>
                            <w:b/>
                            <w:color w:val="000000" w:themeColor="text1"/>
                            <w:sz w:val="23"/>
                            <w:szCs w:val="23"/>
                            <w:lang w:eastAsia="pt-BR"/>
                          </w:rPr>
                          <w:t>e nas redes sociais do Festival</w:t>
                        </w:r>
                        <w:r w:rsidR="002F1BFF" w:rsidRPr="00FB683C">
                          <w:rPr>
                            <w:rFonts w:ascii="Arial" w:eastAsia="Times New Roman" w:hAnsi="Arial" w:cs="Arial"/>
                            <w:b/>
                            <w:color w:val="000000" w:themeColor="text1"/>
                            <w:sz w:val="23"/>
                            <w:szCs w:val="23"/>
                            <w:lang w:eastAsia="pt-BR"/>
                          </w:rPr>
                          <w:t>;</w:t>
                        </w:r>
                        <w:r w:rsidR="00980BA1" w:rsidRPr="00FB683C">
                          <w:rPr>
                            <w:rFonts w:ascii="Arial" w:eastAsia="Times New Roman" w:hAnsi="Arial" w:cs="Arial"/>
                            <w:color w:val="000000" w:themeColor="text1"/>
                            <w:sz w:val="23"/>
                            <w:szCs w:val="23"/>
                            <w:lang w:eastAsia="pt-BR"/>
                          </w:rPr>
                          <w:t xml:space="preserve"> </w:t>
                        </w:r>
                        <w:r w:rsidR="00A458FA">
                          <w:rPr>
                            <w:rFonts w:ascii="Arial" w:eastAsia="Times New Roman" w:hAnsi="Arial" w:cs="Arial"/>
                            <w:color w:val="000000" w:themeColor="text1"/>
                            <w:sz w:val="23"/>
                            <w:szCs w:val="23"/>
                            <w:lang w:eastAsia="pt-BR"/>
                          </w:rPr>
                          <w:t>o</w:t>
                        </w:r>
                        <w:r w:rsidR="002F1BFF" w:rsidRPr="00FB683C">
                          <w:rPr>
                            <w:rFonts w:ascii="Arial" w:eastAsia="Times New Roman" w:hAnsi="Arial" w:cs="Arial"/>
                            <w:color w:val="000000" w:themeColor="text1"/>
                            <w:sz w:val="23"/>
                            <w:szCs w:val="23"/>
                            <w:lang w:eastAsia="pt-BR"/>
                          </w:rPr>
                          <w:t xml:space="preserve"> contato com os classificados</w:t>
                        </w:r>
                        <w:r w:rsidR="00A458FA">
                          <w:rPr>
                            <w:rFonts w:ascii="Arial" w:eastAsia="Times New Roman" w:hAnsi="Arial" w:cs="Arial"/>
                            <w:color w:val="000000" w:themeColor="text1"/>
                            <w:sz w:val="23"/>
                            <w:szCs w:val="23"/>
                            <w:lang w:eastAsia="pt-BR"/>
                          </w:rPr>
                          <w:t xml:space="preserve"> será</w:t>
                        </w:r>
                        <w:r w:rsidR="002F1BFF" w:rsidRPr="00FB683C">
                          <w:rPr>
                            <w:rFonts w:ascii="Arial" w:eastAsia="Times New Roman" w:hAnsi="Arial" w:cs="Arial"/>
                            <w:color w:val="000000" w:themeColor="text1"/>
                            <w:sz w:val="23"/>
                            <w:szCs w:val="23"/>
                            <w:lang w:eastAsia="pt-BR"/>
                          </w:rPr>
                          <w:t xml:space="preserve"> </w:t>
                        </w:r>
                        <w:r w:rsidR="00EC15E3">
                          <w:rPr>
                            <w:rFonts w:ascii="Arial" w:eastAsia="Times New Roman" w:hAnsi="Arial" w:cs="Arial"/>
                            <w:color w:val="000000" w:themeColor="text1"/>
                            <w:sz w:val="23"/>
                            <w:szCs w:val="23"/>
                            <w:lang w:eastAsia="pt-BR"/>
                          </w:rPr>
                          <w:t>através de e-mail e telefone.</w:t>
                        </w:r>
                      </w:p>
                      <w:p w:rsidR="00112E40" w:rsidRPr="00FB683C" w:rsidRDefault="00980BA1" w:rsidP="00FE11BB">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color w:val="000000" w:themeColor="text1"/>
                            <w:sz w:val="23"/>
                            <w:szCs w:val="23"/>
                            <w:lang w:eastAsia="pt-BR"/>
                          </w:rPr>
                          <w:br/>
                        </w:r>
                        <w:r w:rsidRPr="00FB683C">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7</w:t>
                        </w:r>
                        <w:r w:rsidRPr="00FB683C">
                          <w:rPr>
                            <w:rFonts w:ascii="Arial" w:eastAsia="Times New Roman" w:hAnsi="Arial" w:cs="Arial"/>
                            <w:b/>
                            <w:color w:val="000000" w:themeColor="text1"/>
                            <w:sz w:val="23"/>
                            <w:szCs w:val="23"/>
                            <w:lang w:eastAsia="pt-BR"/>
                          </w:rPr>
                          <w:t>º</w:t>
                        </w:r>
                        <w:r w:rsidRPr="00FB683C">
                          <w:rPr>
                            <w:rFonts w:ascii="Arial" w:eastAsia="Times New Roman" w:hAnsi="Arial" w:cs="Arial"/>
                            <w:color w:val="000000" w:themeColor="text1"/>
                            <w:sz w:val="23"/>
                            <w:szCs w:val="23"/>
                            <w:lang w:eastAsia="pt-BR"/>
                          </w:rPr>
                          <w:t xml:space="preserve"> - A triagem será feita por uma </w:t>
                        </w:r>
                        <w:r w:rsidR="00112E40" w:rsidRPr="00FB683C">
                          <w:rPr>
                            <w:rFonts w:ascii="Arial" w:eastAsia="Times New Roman" w:hAnsi="Arial" w:cs="Arial"/>
                            <w:color w:val="000000" w:themeColor="text1"/>
                            <w:sz w:val="23"/>
                            <w:szCs w:val="23"/>
                            <w:lang w:eastAsia="pt-BR"/>
                          </w:rPr>
                          <w:t xml:space="preserve">Comissão Técnica, </w:t>
                        </w:r>
                        <w:r w:rsidRPr="00FB683C">
                          <w:rPr>
                            <w:rFonts w:ascii="Arial" w:eastAsia="Times New Roman" w:hAnsi="Arial" w:cs="Arial"/>
                            <w:color w:val="000000" w:themeColor="text1"/>
                            <w:sz w:val="23"/>
                            <w:szCs w:val="23"/>
                            <w:lang w:eastAsia="pt-BR"/>
                          </w:rPr>
                          <w:t xml:space="preserve">formada por </w:t>
                        </w:r>
                        <w:r w:rsidR="00112E40" w:rsidRPr="00FB683C">
                          <w:rPr>
                            <w:rFonts w:ascii="Arial" w:eastAsia="Times New Roman" w:hAnsi="Arial" w:cs="Arial"/>
                            <w:color w:val="000000" w:themeColor="text1"/>
                            <w:sz w:val="23"/>
                            <w:szCs w:val="23"/>
                            <w:lang w:eastAsia="pt-BR"/>
                          </w:rPr>
                          <w:t xml:space="preserve">profissionais </w:t>
                        </w:r>
                        <w:r w:rsidRPr="00FB683C">
                          <w:rPr>
                            <w:rFonts w:ascii="Arial" w:eastAsia="Times New Roman" w:hAnsi="Arial" w:cs="Arial"/>
                            <w:color w:val="000000" w:themeColor="text1"/>
                            <w:sz w:val="23"/>
                            <w:szCs w:val="23"/>
                            <w:lang w:eastAsia="pt-BR"/>
                          </w:rPr>
                          <w:t xml:space="preserve">com amplo conhecimento e comprovada competência </w:t>
                        </w:r>
                        <w:r w:rsidR="00773325" w:rsidRPr="00FB683C">
                          <w:rPr>
                            <w:rFonts w:ascii="Arial" w:eastAsia="Times New Roman" w:hAnsi="Arial" w:cs="Arial"/>
                            <w:color w:val="000000" w:themeColor="text1"/>
                            <w:sz w:val="23"/>
                            <w:szCs w:val="23"/>
                            <w:lang w:eastAsia="pt-BR"/>
                          </w:rPr>
                          <w:t xml:space="preserve">e experiência na </w:t>
                        </w:r>
                        <w:r w:rsidR="00EC15E3">
                          <w:rPr>
                            <w:rFonts w:ascii="Arial" w:eastAsia="Times New Roman" w:hAnsi="Arial" w:cs="Arial"/>
                            <w:color w:val="000000" w:themeColor="text1"/>
                            <w:sz w:val="23"/>
                            <w:szCs w:val="23"/>
                            <w:lang w:eastAsia="pt-BR"/>
                          </w:rPr>
                          <w:t>área musical.</w:t>
                        </w:r>
                      </w:p>
                      <w:p w:rsidR="00B86CE7" w:rsidRDefault="00980BA1" w:rsidP="00B86CE7">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color w:val="000000" w:themeColor="text1"/>
                            <w:sz w:val="23"/>
                            <w:szCs w:val="23"/>
                            <w:lang w:eastAsia="pt-BR"/>
                          </w:rPr>
                          <w:lastRenderedPageBreak/>
                          <w:br/>
                        </w:r>
                        <w:r w:rsidRPr="00FB683C">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8</w:t>
                        </w:r>
                        <w:r w:rsidRPr="00FB683C">
                          <w:rPr>
                            <w:rFonts w:ascii="Arial" w:eastAsia="Times New Roman" w:hAnsi="Arial" w:cs="Arial"/>
                            <w:b/>
                            <w:color w:val="000000" w:themeColor="text1"/>
                            <w:sz w:val="23"/>
                            <w:szCs w:val="23"/>
                            <w:lang w:eastAsia="pt-BR"/>
                          </w:rPr>
                          <w:t>º</w:t>
                        </w:r>
                        <w:r w:rsidRPr="00FB683C">
                          <w:rPr>
                            <w:rFonts w:ascii="Arial" w:eastAsia="Times New Roman" w:hAnsi="Arial" w:cs="Arial"/>
                            <w:color w:val="000000" w:themeColor="text1"/>
                            <w:sz w:val="23"/>
                            <w:szCs w:val="23"/>
                            <w:lang w:eastAsia="pt-BR"/>
                          </w:rPr>
                          <w:t xml:space="preserve"> - As músicas inscritas em </w:t>
                        </w:r>
                        <w:r w:rsidR="000743BB" w:rsidRPr="00FB683C">
                          <w:rPr>
                            <w:rFonts w:ascii="Arial" w:eastAsia="Times New Roman" w:hAnsi="Arial" w:cs="Arial"/>
                            <w:color w:val="000000" w:themeColor="text1"/>
                            <w:sz w:val="23"/>
                            <w:szCs w:val="23"/>
                            <w:lang w:eastAsia="pt-BR"/>
                          </w:rPr>
                          <w:t>formato</w:t>
                        </w:r>
                        <w:r w:rsidRPr="00FB683C">
                          <w:rPr>
                            <w:rFonts w:ascii="Arial" w:eastAsia="Times New Roman" w:hAnsi="Arial" w:cs="Arial"/>
                            <w:color w:val="000000" w:themeColor="text1"/>
                            <w:sz w:val="23"/>
                            <w:szCs w:val="23"/>
                            <w:lang w:eastAsia="pt-BR"/>
                          </w:rPr>
                          <w:t xml:space="preserve"> que dificultar o trabalho da comissão </w:t>
                        </w:r>
                        <w:r w:rsidR="000743BB" w:rsidRPr="00FB683C">
                          <w:rPr>
                            <w:rFonts w:ascii="Arial" w:eastAsia="Times New Roman" w:hAnsi="Arial" w:cs="Arial"/>
                            <w:color w:val="000000" w:themeColor="text1"/>
                            <w:sz w:val="23"/>
                            <w:szCs w:val="23"/>
                            <w:lang w:eastAsia="pt-BR"/>
                          </w:rPr>
                          <w:t>de triagem s</w:t>
                        </w:r>
                        <w:r w:rsidRPr="00FB683C">
                          <w:rPr>
                            <w:rFonts w:ascii="Arial" w:eastAsia="Times New Roman" w:hAnsi="Arial" w:cs="Arial"/>
                            <w:color w:val="000000" w:themeColor="text1"/>
                            <w:sz w:val="23"/>
                            <w:szCs w:val="23"/>
                            <w:lang w:eastAsia="pt-BR"/>
                          </w:rPr>
                          <w:t>erão automaticamente desclassificadas.</w:t>
                        </w:r>
                      </w:p>
                      <w:p w:rsidR="00B86CE7" w:rsidRDefault="00B86CE7" w:rsidP="00B86CE7">
                        <w:pPr>
                          <w:spacing w:after="0" w:line="240" w:lineRule="auto"/>
                          <w:jc w:val="both"/>
                          <w:rPr>
                            <w:rFonts w:ascii="Arial" w:eastAsia="Times New Roman" w:hAnsi="Arial" w:cs="Arial"/>
                            <w:color w:val="000000" w:themeColor="text1"/>
                            <w:sz w:val="23"/>
                            <w:szCs w:val="23"/>
                            <w:lang w:eastAsia="pt-BR"/>
                          </w:rPr>
                        </w:pPr>
                      </w:p>
                      <w:p w:rsidR="00112E40" w:rsidRPr="001A6F1F" w:rsidRDefault="00980BA1" w:rsidP="00FB019A">
                        <w:pPr>
                          <w:spacing w:after="0" w:line="240" w:lineRule="auto"/>
                          <w:jc w:val="both"/>
                          <w:rPr>
                            <w:rFonts w:ascii="Arial" w:eastAsia="Times New Roman" w:hAnsi="Arial" w:cs="Arial"/>
                            <w:b/>
                            <w:color w:val="000000" w:themeColor="text1"/>
                            <w:sz w:val="23"/>
                            <w:szCs w:val="23"/>
                            <w:lang w:eastAsia="pt-BR"/>
                          </w:rPr>
                        </w:pPr>
                        <w:r w:rsidRPr="00FB683C">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9</w:t>
                        </w:r>
                        <w:r w:rsidRPr="00FB683C">
                          <w:rPr>
                            <w:rFonts w:ascii="Arial" w:eastAsia="Times New Roman" w:hAnsi="Arial" w:cs="Arial"/>
                            <w:b/>
                            <w:color w:val="000000" w:themeColor="text1"/>
                            <w:sz w:val="23"/>
                            <w:szCs w:val="23"/>
                            <w:lang w:eastAsia="pt-BR"/>
                          </w:rPr>
                          <w:t>º</w:t>
                        </w:r>
                        <w:r w:rsidRPr="00FB683C">
                          <w:rPr>
                            <w:rFonts w:ascii="Arial" w:eastAsia="Times New Roman" w:hAnsi="Arial" w:cs="Arial"/>
                            <w:color w:val="000000" w:themeColor="text1"/>
                            <w:sz w:val="23"/>
                            <w:szCs w:val="23"/>
                            <w:lang w:eastAsia="pt-BR"/>
                          </w:rPr>
                          <w:t xml:space="preserve"> - O local das apresentações</w:t>
                        </w:r>
                        <w:r w:rsidR="001E4B5E">
                          <w:rPr>
                            <w:rFonts w:ascii="Arial" w:eastAsia="Times New Roman" w:hAnsi="Arial" w:cs="Arial"/>
                            <w:color w:val="000000" w:themeColor="text1"/>
                            <w:sz w:val="23"/>
                            <w:szCs w:val="23"/>
                            <w:lang w:eastAsia="pt-BR"/>
                          </w:rPr>
                          <w:t xml:space="preserve"> e transmissão da </w:t>
                        </w:r>
                        <w:proofErr w:type="spellStart"/>
                        <w:r w:rsidR="001E4B5E">
                          <w:rPr>
                            <w:rFonts w:ascii="Arial" w:eastAsia="Times New Roman" w:hAnsi="Arial" w:cs="Arial"/>
                            <w:color w:val="000000" w:themeColor="text1"/>
                            <w:sz w:val="23"/>
                            <w:szCs w:val="23"/>
                            <w:lang w:eastAsia="pt-BR"/>
                          </w:rPr>
                          <w:t>live</w:t>
                        </w:r>
                        <w:proofErr w:type="spellEnd"/>
                        <w:r w:rsidRPr="00FB683C">
                          <w:rPr>
                            <w:rFonts w:ascii="Arial" w:eastAsia="Times New Roman" w:hAnsi="Arial" w:cs="Arial"/>
                            <w:color w:val="000000" w:themeColor="text1"/>
                            <w:sz w:val="23"/>
                            <w:szCs w:val="23"/>
                            <w:lang w:eastAsia="pt-BR"/>
                          </w:rPr>
                          <w:t xml:space="preserve"> será </w:t>
                        </w:r>
                        <w:r w:rsidR="009638D2">
                          <w:rPr>
                            <w:rFonts w:ascii="Arial" w:eastAsia="Times New Roman" w:hAnsi="Arial" w:cs="Arial"/>
                            <w:color w:val="000000" w:themeColor="text1"/>
                            <w:sz w:val="23"/>
                            <w:szCs w:val="23"/>
                            <w:lang w:eastAsia="pt-BR"/>
                          </w:rPr>
                          <w:t xml:space="preserve"> montado </w:t>
                        </w:r>
                        <w:r w:rsidR="001E4B5E">
                          <w:rPr>
                            <w:rFonts w:ascii="Arial" w:eastAsia="Times New Roman" w:hAnsi="Arial" w:cs="Arial"/>
                            <w:color w:val="000000" w:themeColor="text1"/>
                            <w:sz w:val="23"/>
                            <w:szCs w:val="23"/>
                            <w:lang w:eastAsia="pt-BR"/>
                          </w:rPr>
                          <w:t xml:space="preserve">em local seguro, com todas as condições de segurança necessárias à prevenção ao Covid19, na cidade de Andradas e a transmissão se dará através das redes sociais </w:t>
                        </w:r>
                        <w:proofErr w:type="spellStart"/>
                        <w:r w:rsidR="001E4B5E">
                          <w:rPr>
                            <w:rFonts w:ascii="Arial" w:eastAsia="Times New Roman" w:hAnsi="Arial" w:cs="Arial"/>
                            <w:color w:val="000000" w:themeColor="text1"/>
                            <w:sz w:val="23"/>
                            <w:szCs w:val="23"/>
                            <w:lang w:eastAsia="pt-BR"/>
                          </w:rPr>
                          <w:t>Youtube</w:t>
                        </w:r>
                        <w:proofErr w:type="spellEnd"/>
                        <w:r w:rsidR="001E4B5E">
                          <w:rPr>
                            <w:rFonts w:ascii="Arial" w:eastAsia="Times New Roman" w:hAnsi="Arial" w:cs="Arial"/>
                            <w:color w:val="000000" w:themeColor="text1"/>
                            <w:sz w:val="23"/>
                            <w:szCs w:val="23"/>
                            <w:lang w:eastAsia="pt-BR"/>
                          </w:rPr>
                          <w:t xml:space="preserve"> e </w:t>
                        </w:r>
                        <w:proofErr w:type="spellStart"/>
                        <w:r w:rsidR="001E4B5E">
                          <w:rPr>
                            <w:rFonts w:ascii="Arial" w:eastAsia="Times New Roman" w:hAnsi="Arial" w:cs="Arial"/>
                            <w:color w:val="000000" w:themeColor="text1"/>
                            <w:sz w:val="23"/>
                            <w:szCs w:val="23"/>
                            <w:lang w:eastAsia="pt-BR"/>
                          </w:rPr>
                          <w:t>Facebook</w:t>
                        </w:r>
                        <w:proofErr w:type="spellEnd"/>
                        <w:r w:rsidR="009638D2">
                          <w:rPr>
                            <w:rFonts w:ascii="Arial" w:eastAsia="Times New Roman" w:hAnsi="Arial" w:cs="Arial"/>
                            <w:color w:val="000000" w:themeColor="text1"/>
                            <w:sz w:val="23"/>
                            <w:szCs w:val="23"/>
                            <w:lang w:eastAsia="pt-BR"/>
                          </w:rPr>
                          <w:t>.</w:t>
                        </w:r>
                        <w:r w:rsidR="00704B00" w:rsidRPr="00FB683C">
                          <w:rPr>
                            <w:rFonts w:ascii="Arial" w:eastAsia="Times New Roman" w:hAnsi="Arial" w:cs="Arial"/>
                            <w:color w:val="000000" w:themeColor="text1"/>
                            <w:sz w:val="23"/>
                            <w:szCs w:val="23"/>
                            <w:lang w:eastAsia="pt-BR"/>
                          </w:rPr>
                          <w:t xml:space="preserve"> O F</w:t>
                        </w:r>
                        <w:r w:rsidRPr="00FB683C">
                          <w:rPr>
                            <w:rFonts w:ascii="Arial" w:eastAsia="Times New Roman" w:hAnsi="Arial" w:cs="Arial"/>
                            <w:color w:val="000000" w:themeColor="text1"/>
                            <w:sz w:val="23"/>
                            <w:szCs w:val="23"/>
                            <w:lang w:eastAsia="pt-BR"/>
                          </w:rPr>
                          <w:t xml:space="preserve">estival terá início às </w:t>
                        </w:r>
                        <w:r w:rsidR="001A6F1F">
                          <w:rPr>
                            <w:rFonts w:ascii="Arial" w:eastAsia="Times New Roman" w:hAnsi="Arial" w:cs="Arial"/>
                            <w:color w:val="000000" w:themeColor="text1"/>
                            <w:sz w:val="23"/>
                            <w:szCs w:val="23"/>
                            <w:lang w:eastAsia="pt-BR"/>
                          </w:rPr>
                          <w:t>19</w:t>
                        </w:r>
                        <w:r w:rsidRPr="00FB683C">
                          <w:rPr>
                            <w:rFonts w:ascii="Arial" w:eastAsia="Times New Roman" w:hAnsi="Arial" w:cs="Arial"/>
                            <w:color w:val="000000" w:themeColor="text1"/>
                            <w:sz w:val="23"/>
                            <w:szCs w:val="23"/>
                            <w:lang w:eastAsia="pt-BR"/>
                          </w:rPr>
                          <w:t>:30</w:t>
                        </w:r>
                        <w:r w:rsidR="00112E40" w:rsidRPr="00FB683C">
                          <w:rPr>
                            <w:rFonts w:ascii="Arial" w:eastAsia="Times New Roman" w:hAnsi="Arial" w:cs="Arial"/>
                            <w:color w:val="000000" w:themeColor="text1"/>
                            <w:sz w:val="23"/>
                            <w:szCs w:val="23"/>
                            <w:lang w:eastAsia="pt-BR"/>
                          </w:rPr>
                          <w:t xml:space="preserve"> horas.</w:t>
                        </w:r>
                      </w:p>
                      <w:p w:rsidR="00920A8D" w:rsidRPr="00FB683C" w:rsidRDefault="00920A8D" w:rsidP="00FB019A">
                        <w:pPr>
                          <w:spacing w:after="0" w:line="240" w:lineRule="auto"/>
                          <w:jc w:val="both"/>
                          <w:rPr>
                            <w:rFonts w:ascii="Arial" w:eastAsia="Times New Roman" w:hAnsi="Arial" w:cs="Arial"/>
                            <w:color w:val="000000" w:themeColor="text1"/>
                            <w:sz w:val="23"/>
                            <w:szCs w:val="23"/>
                            <w:lang w:eastAsia="pt-BR"/>
                          </w:rPr>
                        </w:pPr>
                      </w:p>
                      <w:p w:rsidR="00014034" w:rsidRPr="00FB683C" w:rsidRDefault="00980BA1" w:rsidP="00FB019A">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3"/>
                            <w:szCs w:val="23"/>
                            <w:lang w:eastAsia="pt-BR"/>
                          </w:rPr>
                          <w:t xml:space="preserve">Art. </w:t>
                        </w:r>
                        <w:r w:rsidR="00506904">
                          <w:rPr>
                            <w:rFonts w:ascii="Arial" w:eastAsia="Times New Roman" w:hAnsi="Arial" w:cs="Arial"/>
                            <w:b/>
                            <w:color w:val="000000" w:themeColor="text1"/>
                            <w:sz w:val="23"/>
                            <w:szCs w:val="23"/>
                            <w:lang w:eastAsia="pt-BR"/>
                          </w:rPr>
                          <w:t>1</w:t>
                        </w:r>
                        <w:r w:rsidR="007204CE">
                          <w:rPr>
                            <w:rFonts w:ascii="Arial" w:eastAsia="Times New Roman" w:hAnsi="Arial" w:cs="Arial"/>
                            <w:b/>
                            <w:color w:val="000000" w:themeColor="text1"/>
                            <w:sz w:val="23"/>
                            <w:szCs w:val="23"/>
                            <w:lang w:eastAsia="pt-BR"/>
                          </w:rPr>
                          <w:t>0</w:t>
                        </w:r>
                        <w:r w:rsidRPr="00FB683C">
                          <w:rPr>
                            <w:rFonts w:ascii="Arial" w:eastAsia="Times New Roman" w:hAnsi="Arial" w:cs="Arial"/>
                            <w:b/>
                            <w:color w:val="000000" w:themeColor="text1"/>
                            <w:sz w:val="23"/>
                            <w:szCs w:val="23"/>
                            <w:lang w:eastAsia="pt-BR"/>
                          </w:rPr>
                          <w:t>º</w:t>
                        </w:r>
                        <w:r w:rsidRPr="00FB683C">
                          <w:rPr>
                            <w:rFonts w:ascii="Arial" w:eastAsia="Times New Roman" w:hAnsi="Arial" w:cs="Arial"/>
                            <w:color w:val="000000" w:themeColor="text1"/>
                            <w:sz w:val="23"/>
                            <w:szCs w:val="23"/>
                            <w:lang w:eastAsia="pt-BR"/>
                          </w:rPr>
                          <w:t xml:space="preserve"> - Em hipótese alguma será permitido o uso de acompanhamento sequenciado. Também não será permitido o uso de Playback.</w:t>
                        </w:r>
                      </w:p>
                      <w:p w:rsidR="00920A8D" w:rsidRPr="00FB683C" w:rsidRDefault="00920A8D" w:rsidP="00FB019A">
                        <w:pPr>
                          <w:spacing w:after="0" w:line="240" w:lineRule="auto"/>
                          <w:jc w:val="both"/>
                          <w:rPr>
                            <w:rFonts w:ascii="Arial" w:eastAsia="Times New Roman" w:hAnsi="Arial" w:cs="Arial"/>
                            <w:color w:val="000000" w:themeColor="text1"/>
                            <w:sz w:val="23"/>
                            <w:szCs w:val="23"/>
                            <w:lang w:eastAsia="pt-BR"/>
                          </w:rPr>
                        </w:pPr>
                      </w:p>
                      <w:p w:rsidR="00920A8D" w:rsidRPr="00FB683C" w:rsidRDefault="00920A8D" w:rsidP="00FC69FD">
                        <w:pPr>
                          <w:spacing w:after="0" w:line="240" w:lineRule="auto"/>
                          <w:jc w:val="center"/>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8"/>
                            <w:szCs w:val="28"/>
                            <w:lang w:eastAsia="pt-BR"/>
                          </w:rPr>
                          <w:t>Comissão Julgadora</w:t>
                        </w:r>
                        <w:r w:rsidR="00117D96" w:rsidRPr="00FB683C">
                          <w:rPr>
                            <w:rFonts w:ascii="Arial" w:eastAsia="Times New Roman" w:hAnsi="Arial" w:cs="Arial"/>
                            <w:color w:val="000000" w:themeColor="text1"/>
                            <w:sz w:val="23"/>
                            <w:szCs w:val="23"/>
                            <w:lang w:eastAsia="pt-BR"/>
                          </w:rPr>
                          <w:t>:</w:t>
                        </w:r>
                      </w:p>
                      <w:p w:rsidR="00166B03" w:rsidRDefault="00980BA1" w:rsidP="00166B03">
                        <w:pPr>
                          <w:spacing w:after="0" w:line="240" w:lineRule="auto"/>
                          <w:jc w:val="both"/>
                          <w:rPr>
                            <w:rFonts w:ascii="Arial" w:eastAsia="Times New Roman" w:hAnsi="Arial" w:cs="Arial"/>
                            <w:b/>
                            <w:color w:val="000000" w:themeColor="text1"/>
                            <w:sz w:val="23"/>
                            <w:szCs w:val="23"/>
                            <w:lang w:eastAsia="pt-BR"/>
                          </w:rPr>
                        </w:pPr>
                        <w:r w:rsidRPr="00FB683C">
                          <w:rPr>
                            <w:rFonts w:ascii="Arial" w:eastAsia="Times New Roman" w:hAnsi="Arial" w:cs="Arial"/>
                            <w:b/>
                            <w:color w:val="000000" w:themeColor="text1"/>
                            <w:sz w:val="23"/>
                            <w:szCs w:val="23"/>
                            <w:lang w:eastAsia="pt-BR"/>
                          </w:rPr>
                          <w:t xml:space="preserve">Art. </w:t>
                        </w:r>
                        <w:r w:rsidR="006E42E7">
                          <w:rPr>
                            <w:rFonts w:ascii="Arial" w:eastAsia="Times New Roman" w:hAnsi="Arial" w:cs="Arial"/>
                            <w:b/>
                            <w:color w:val="000000" w:themeColor="text1"/>
                            <w:sz w:val="23"/>
                            <w:szCs w:val="23"/>
                            <w:lang w:eastAsia="pt-BR"/>
                          </w:rPr>
                          <w:t>1</w:t>
                        </w:r>
                        <w:r w:rsidR="007204CE">
                          <w:rPr>
                            <w:rFonts w:ascii="Arial" w:eastAsia="Times New Roman" w:hAnsi="Arial" w:cs="Arial"/>
                            <w:b/>
                            <w:color w:val="000000" w:themeColor="text1"/>
                            <w:sz w:val="23"/>
                            <w:szCs w:val="23"/>
                            <w:lang w:eastAsia="pt-BR"/>
                          </w:rPr>
                          <w:t>1</w:t>
                        </w:r>
                        <w:r w:rsidRPr="00FB683C">
                          <w:rPr>
                            <w:rFonts w:ascii="Arial" w:eastAsia="Times New Roman" w:hAnsi="Arial" w:cs="Arial"/>
                            <w:b/>
                            <w:color w:val="000000" w:themeColor="text1"/>
                            <w:sz w:val="23"/>
                            <w:szCs w:val="23"/>
                            <w:lang w:eastAsia="pt-BR"/>
                          </w:rPr>
                          <w:t>º</w:t>
                        </w:r>
                        <w:r w:rsidRPr="00FB683C">
                          <w:rPr>
                            <w:rFonts w:ascii="Arial" w:eastAsia="Times New Roman" w:hAnsi="Arial" w:cs="Arial"/>
                            <w:color w:val="000000" w:themeColor="text1"/>
                            <w:sz w:val="23"/>
                            <w:szCs w:val="23"/>
                            <w:lang w:eastAsia="pt-BR"/>
                          </w:rPr>
                          <w:t xml:space="preserve"> - A comissão julgadora será formada por </w:t>
                        </w:r>
                        <w:r w:rsidR="00742391">
                          <w:rPr>
                            <w:rFonts w:ascii="Arial" w:eastAsia="Times New Roman" w:hAnsi="Arial" w:cs="Arial"/>
                            <w:color w:val="000000" w:themeColor="text1"/>
                            <w:sz w:val="23"/>
                            <w:szCs w:val="23"/>
                            <w:lang w:eastAsia="pt-BR"/>
                          </w:rPr>
                          <w:t>pessoas de elevado conhecimento, experiência comprovada e formação</w:t>
                        </w:r>
                        <w:r w:rsidRPr="00FB683C">
                          <w:rPr>
                            <w:rFonts w:ascii="Arial" w:eastAsia="Times New Roman" w:hAnsi="Arial" w:cs="Arial"/>
                            <w:color w:val="000000" w:themeColor="text1"/>
                            <w:sz w:val="23"/>
                            <w:szCs w:val="23"/>
                            <w:lang w:eastAsia="pt-BR"/>
                          </w:rPr>
                          <w:t xml:space="preserve"> musical, que </w:t>
                        </w:r>
                        <w:r w:rsidR="005D4A7B">
                          <w:rPr>
                            <w:rFonts w:ascii="Arial" w:eastAsia="Times New Roman" w:hAnsi="Arial" w:cs="Arial"/>
                            <w:color w:val="000000" w:themeColor="text1"/>
                            <w:sz w:val="23"/>
                            <w:szCs w:val="23"/>
                            <w:lang w:eastAsia="pt-BR"/>
                          </w:rPr>
                          <w:t>avaliarão</w:t>
                        </w:r>
                        <w:r w:rsidRPr="00FB683C">
                          <w:rPr>
                            <w:rFonts w:ascii="Arial" w:eastAsia="Times New Roman" w:hAnsi="Arial" w:cs="Arial"/>
                            <w:color w:val="000000" w:themeColor="text1"/>
                            <w:sz w:val="23"/>
                            <w:szCs w:val="23"/>
                            <w:lang w:eastAsia="pt-BR"/>
                          </w:rPr>
                          <w:t xml:space="preserve"> </w:t>
                        </w:r>
                        <w:r w:rsidRPr="00FB683C">
                          <w:rPr>
                            <w:rFonts w:ascii="Arial" w:eastAsia="Times New Roman" w:hAnsi="Arial" w:cs="Arial"/>
                            <w:b/>
                            <w:color w:val="000000" w:themeColor="text1"/>
                            <w:sz w:val="23"/>
                            <w:szCs w:val="23"/>
                            <w:lang w:eastAsia="pt-BR"/>
                          </w:rPr>
                          <w:t>Letra, Música e Interpretação</w:t>
                        </w:r>
                        <w:r w:rsidR="00166B03">
                          <w:rPr>
                            <w:rFonts w:ascii="Arial" w:eastAsia="Times New Roman" w:hAnsi="Arial" w:cs="Arial"/>
                            <w:b/>
                            <w:color w:val="000000" w:themeColor="text1"/>
                            <w:sz w:val="23"/>
                            <w:szCs w:val="23"/>
                            <w:lang w:eastAsia="pt-BR"/>
                          </w:rPr>
                          <w:t>.</w:t>
                        </w:r>
                        <w:r w:rsidR="00166B03" w:rsidRPr="00FB683C">
                          <w:rPr>
                            <w:rFonts w:ascii="Arial" w:eastAsia="Times New Roman" w:hAnsi="Arial" w:cs="Arial"/>
                            <w:b/>
                            <w:color w:val="000000" w:themeColor="text1"/>
                            <w:sz w:val="23"/>
                            <w:szCs w:val="23"/>
                            <w:lang w:eastAsia="pt-BR"/>
                          </w:rPr>
                          <w:t xml:space="preserve"> </w:t>
                        </w:r>
                      </w:p>
                      <w:p w:rsidR="00166B03" w:rsidRPr="00FB683C" w:rsidRDefault="00166B03" w:rsidP="00166B03">
                        <w:pPr>
                          <w:spacing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12</w:t>
                        </w:r>
                        <w:r w:rsidRPr="00FB683C">
                          <w:rPr>
                            <w:rFonts w:ascii="Arial" w:eastAsia="Times New Roman" w:hAnsi="Arial" w:cs="Arial"/>
                            <w:b/>
                            <w:color w:val="000000" w:themeColor="text1"/>
                            <w:sz w:val="23"/>
                            <w:szCs w:val="23"/>
                            <w:lang w:eastAsia="pt-BR"/>
                          </w:rPr>
                          <w:t>º</w:t>
                        </w:r>
                        <w:r w:rsidRPr="00FB683C">
                          <w:rPr>
                            <w:rFonts w:ascii="Arial" w:eastAsia="Times New Roman" w:hAnsi="Arial" w:cs="Arial"/>
                            <w:color w:val="000000" w:themeColor="text1"/>
                            <w:sz w:val="23"/>
                            <w:szCs w:val="23"/>
                            <w:lang w:eastAsia="pt-BR"/>
                          </w:rPr>
                          <w:t xml:space="preserve"> - </w:t>
                        </w:r>
                        <w:r w:rsidRPr="00FB683C">
                          <w:rPr>
                            <w:rFonts w:ascii="Arial" w:eastAsia="Times New Roman" w:hAnsi="Arial" w:cs="Arial"/>
                            <w:b/>
                            <w:color w:val="000000" w:themeColor="text1"/>
                            <w:sz w:val="23"/>
                            <w:szCs w:val="23"/>
                            <w:lang w:eastAsia="pt-BR"/>
                          </w:rPr>
                          <w:t>As decisões do júri serão irrecorríveis e irrevogáveis</w:t>
                        </w:r>
                        <w:r w:rsidRPr="00FB683C">
                          <w:rPr>
                            <w:rFonts w:ascii="Arial" w:eastAsia="Times New Roman" w:hAnsi="Arial" w:cs="Arial"/>
                            <w:color w:val="000000" w:themeColor="text1"/>
                            <w:sz w:val="23"/>
                            <w:szCs w:val="23"/>
                            <w:lang w:eastAsia="pt-BR"/>
                          </w:rPr>
                          <w:t>.</w:t>
                        </w:r>
                      </w:p>
                      <w:p w:rsidR="00166B03" w:rsidRPr="00FB683C" w:rsidRDefault="00166B03" w:rsidP="00166B03">
                        <w:pPr>
                          <w:spacing w:after="0" w:line="240" w:lineRule="auto"/>
                          <w:jc w:val="both"/>
                          <w:rPr>
                            <w:rFonts w:ascii="Arial" w:eastAsia="Times New Roman" w:hAnsi="Arial" w:cs="Arial"/>
                            <w:color w:val="000000" w:themeColor="text1"/>
                            <w:sz w:val="23"/>
                            <w:szCs w:val="23"/>
                            <w:lang w:eastAsia="pt-BR"/>
                          </w:rPr>
                        </w:pPr>
                      </w:p>
                      <w:p w:rsidR="00166B03" w:rsidRPr="00FB683C" w:rsidRDefault="00166B03" w:rsidP="00166B03">
                        <w:pPr>
                          <w:spacing w:after="0" w:line="240" w:lineRule="auto"/>
                          <w:rPr>
                            <w:rFonts w:ascii="Arial" w:eastAsia="Times New Roman" w:hAnsi="Arial" w:cs="Arial"/>
                            <w:b/>
                            <w:color w:val="000000" w:themeColor="text1"/>
                            <w:sz w:val="23"/>
                            <w:szCs w:val="23"/>
                            <w:lang w:eastAsia="pt-BR"/>
                          </w:rPr>
                        </w:pPr>
                      </w:p>
                      <w:p w:rsidR="00166B03" w:rsidRDefault="00166B03" w:rsidP="00166B03">
                        <w:pPr>
                          <w:spacing w:after="0" w:line="240" w:lineRule="auto"/>
                          <w:jc w:val="center"/>
                          <w:rPr>
                            <w:rFonts w:ascii="Arial" w:eastAsia="Times New Roman" w:hAnsi="Arial" w:cs="Arial"/>
                            <w:b/>
                            <w:color w:val="000000" w:themeColor="text1"/>
                            <w:sz w:val="23"/>
                            <w:szCs w:val="23"/>
                            <w:lang w:eastAsia="pt-BR"/>
                          </w:rPr>
                        </w:pPr>
                        <w:r w:rsidRPr="00FB683C">
                          <w:rPr>
                            <w:rFonts w:ascii="Arial" w:eastAsia="Times New Roman" w:hAnsi="Arial" w:cs="Arial"/>
                            <w:b/>
                            <w:color w:val="000000" w:themeColor="text1"/>
                            <w:sz w:val="28"/>
                            <w:szCs w:val="28"/>
                            <w:lang w:eastAsia="pt-BR"/>
                          </w:rPr>
                          <w:t>Premiação</w:t>
                        </w:r>
                        <w:r w:rsidRPr="00FB683C">
                          <w:rPr>
                            <w:rFonts w:ascii="Arial" w:eastAsia="Times New Roman" w:hAnsi="Arial" w:cs="Arial"/>
                            <w:b/>
                            <w:color w:val="000000" w:themeColor="text1"/>
                            <w:sz w:val="23"/>
                            <w:szCs w:val="23"/>
                            <w:lang w:eastAsia="pt-BR"/>
                          </w:rPr>
                          <w:t>:</w:t>
                        </w:r>
                      </w:p>
                      <w:p w:rsidR="00F1683D" w:rsidRPr="00F1683D" w:rsidRDefault="00F1683D" w:rsidP="00F1683D">
                        <w:pPr>
                          <w:spacing w:after="0" w:line="240" w:lineRule="auto"/>
                          <w:jc w:val="center"/>
                          <w:rPr>
                            <w:rFonts w:ascii="Arial" w:eastAsia="Times New Roman" w:hAnsi="Arial" w:cs="Arial"/>
                            <w:b/>
                            <w:color w:val="000000" w:themeColor="text1"/>
                            <w:sz w:val="23"/>
                            <w:szCs w:val="23"/>
                            <w:lang w:eastAsia="pt-BR"/>
                          </w:rPr>
                        </w:pPr>
                      </w:p>
                      <w:p w:rsidR="00C15769" w:rsidRDefault="00F1683D" w:rsidP="00F1683D">
                        <w:pPr>
                          <w:spacing w:after="0" w:line="240" w:lineRule="auto"/>
                          <w:rPr>
                            <w:rFonts w:ascii="Arial" w:eastAsia="Times New Roman" w:hAnsi="Arial" w:cs="Arial"/>
                            <w:b/>
                            <w:color w:val="000000" w:themeColor="text1"/>
                            <w:sz w:val="23"/>
                            <w:szCs w:val="23"/>
                            <w:lang w:eastAsia="pt-BR"/>
                          </w:rPr>
                        </w:pPr>
                        <w:r w:rsidRPr="00F1683D">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13</w:t>
                        </w:r>
                        <w:r w:rsidRPr="00F1683D">
                          <w:rPr>
                            <w:rFonts w:ascii="Arial" w:eastAsia="Times New Roman" w:hAnsi="Arial" w:cs="Arial"/>
                            <w:b/>
                            <w:color w:val="000000" w:themeColor="text1"/>
                            <w:sz w:val="23"/>
                            <w:szCs w:val="23"/>
                            <w:lang w:eastAsia="pt-BR"/>
                          </w:rPr>
                          <w:t>º - Será oferecido o total de R$</w:t>
                        </w:r>
                        <w:r w:rsidR="00113097">
                          <w:rPr>
                            <w:rFonts w:ascii="Arial" w:eastAsia="Times New Roman" w:hAnsi="Arial" w:cs="Arial"/>
                            <w:b/>
                            <w:color w:val="000000" w:themeColor="text1"/>
                            <w:sz w:val="23"/>
                            <w:szCs w:val="23"/>
                            <w:lang w:eastAsia="pt-BR"/>
                          </w:rPr>
                          <w:t>35</w:t>
                        </w:r>
                        <w:r w:rsidR="001E4B5E">
                          <w:rPr>
                            <w:rFonts w:ascii="Arial" w:eastAsia="Times New Roman" w:hAnsi="Arial" w:cs="Arial"/>
                            <w:b/>
                            <w:color w:val="000000" w:themeColor="text1"/>
                            <w:sz w:val="23"/>
                            <w:szCs w:val="23"/>
                            <w:lang w:eastAsia="pt-BR"/>
                          </w:rPr>
                          <w:t>.000</w:t>
                        </w:r>
                        <w:r w:rsidRPr="00F1683D">
                          <w:rPr>
                            <w:rFonts w:ascii="Arial" w:eastAsia="Times New Roman" w:hAnsi="Arial" w:cs="Arial"/>
                            <w:b/>
                            <w:color w:val="000000" w:themeColor="text1"/>
                            <w:sz w:val="23"/>
                            <w:szCs w:val="23"/>
                            <w:lang w:eastAsia="pt-BR"/>
                          </w:rPr>
                          <w:t xml:space="preserve">,00 em prêmios, distribuídos entre os </w:t>
                        </w:r>
                        <w:r w:rsidR="00C15769">
                          <w:rPr>
                            <w:rFonts w:ascii="Arial" w:eastAsia="Times New Roman" w:hAnsi="Arial" w:cs="Arial"/>
                            <w:b/>
                            <w:color w:val="000000" w:themeColor="text1"/>
                            <w:sz w:val="23"/>
                            <w:szCs w:val="23"/>
                            <w:lang w:eastAsia="pt-BR"/>
                          </w:rPr>
                          <w:t>30</w:t>
                        </w:r>
                        <w:r w:rsidRPr="00F1683D">
                          <w:rPr>
                            <w:rFonts w:ascii="Arial" w:eastAsia="Times New Roman" w:hAnsi="Arial" w:cs="Arial"/>
                            <w:b/>
                            <w:color w:val="000000" w:themeColor="text1"/>
                            <w:sz w:val="23"/>
                            <w:szCs w:val="23"/>
                            <w:lang w:eastAsia="pt-BR"/>
                          </w:rPr>
                          <w:t xml:space="preserve"> participantes sob a </w:t>
                        </w:r>
                        <w:r w:rsidR="00C15769">
                          <w:rPr>
                            <w:rFonts w:ascii="Arial" w:eastAsia="Times New Roman" w:hAnsi="Arial" w:cs="Arial"/>
                            <w:b/>
                            <w:color w:val="000000" w:themeColor="text1"/>
                            <w:sz w:val="23"/>
                            <w:szCs w:val="23"/>
                            <w:lang w:eastAsia="pt-BR"/>
                          </w:rPr>
                          <w:t xml:space="preserve"> seguinte forma:</w:t>
                        </w:r>
                      </w:p>
                      <w:p w:rsidR="00C15769" w:rsidRDefault="00C15769" w:rsidP="00F1683D">
                        <w:pPr>
                          <w:spacing w:after="0" w:line="240" w:lineRule="auto"/>
                          <w:jc w:val="center"/>
                          <w:rPr>
                            <w:rFonts w:ascii="Arial" w:eastAsia="Times New Roman" w:hAnsi="Arial" w:cs="Arial"/>
                            <w:b/>
                            <w:color w:val="000000" w:themeColor="text1"/>
                            <w:sz w:val="23"/>
                            <w:szCs w:val="23"/>
                            <w:lang w:eastAsia="pt-BR"/>
                          </w:rPr>
                        </w:pPr>
                      </w:p>
                      <w:p w:rsidR="00C15769" w:rsidRDefault="00C15769" w:rsidP="00F1683D">
                        <w:pPr>
                          <w:spacing w:after="0" w:line="240" w:lineRule="auto"/>
                          <w:jc w:val="center"/>
                          <w:rPr>
                            <w:rFonts w:ascii="Arial" w:eastAsia="Times New Roman" w:hAnsi="Arial" w:cs="Arial"/>
                            <w:b/>
                            <w:color w:val="000000" w:themeColor="text1"/>
                            <w:sz w:val="23"/>
                            <w:szCs w:val="23"/>
                            <w:lang w:eastAsia="pt-BR"/>
                          </w:rPr>
                        </w:pPr>
                        <w:r>
                          <w:rPr>
                            <w:rFonts w:ascii="Arial" w:eastAsia="Times New Roman" w:hAnsi="Arial" w:cs="Arial"/>
                            <w:b/>
                            <w:color w:val="000000" w:themeColor="text1"/>
                            <w:sz w:val="23"/>
                            <w:szCs w:val="23"/>
                            <w:lang w:eastAsia="pt-BR"/>
                          </w:rPr>
                          <w:t>Cada vídeo selecionado receberá uma premiação por participação no valor de R$</w:t>
                        </w:r>
                        <w:r w:rsidR="00113097">
                          <w:rPr>
                            <w:rFonts w:ascii="Arial" w:eastAsia="Times New Roman" w:hAnsi="Arial" w:cs="Arial"/>
                            <w:b/>
                            <w:color w:val="000000" w:themeColor="text1"/>
                            <w:sz w:val="23"/>
                            <w:szCs w:val="23"/>
                            <w:lang w:eastAsia="pt-BR"/>
                          </w:rPr>
                          <w:t>500</w:t>
                        </w:r>
                        <w:r>
                          <w:rPr>
                            <w:rFonts w:ascii="Arial" w:eastAsia="Times New Roman" w:hAnsi="Arial" w:cs="Arial"/>
                            <w:b/>
                            <w:color w:val="000000" w:themeColor="text1"/>
                            <w:sz w:val="23"/>
                            <w:szCs w:val="23"/>
                            <w:lang w:eastAsia="pt-BR"/>
                          </w:rPr>
                          <w:t>,00</w:t>
                        </w:r>
                      </w:p>
                      <w:p w:rsidR="00F42950" w:rsidRDefault="00C15769" w:rsidP="00F1683D">
                        <w:pPr>
                          <w:spacing w:after="0" w:line="240" w:lineRule="auto"/>
                          <w:jc w:val="center"/>
                          <w:rPr>
                            <w:rFonts w:ascii="Arial" w:eastAsia="Times New Roman" w:hAnsi="Arial" w:cs="Arial"/>
                            <w:b/>
                            <w:color w:val="000000" w:themeColor="text1"/>
                            <w:sz w:val="23"/>
                            <w:szCs w:val="23"/>
                            <w:lang w:eastAsia="pt-BR"/>
                          </w:rPr>
                        </w:pPr>
                        <w:r>
                          <w:rPr>
                            <w:rFonts w:ascii="Arial" w:eastAsia="Times New Roman" w:hAnsi="Arial" w:cs="Arial"/>
                            <w:b/>
                            <w:color w:val="000000" w:themeColor="text1"/>
                            <w:sz w:val="23"/>
                            <w:szCs w:val="23"/>
                            <w:lang w:eastAsia="pt-BR"/>
                          </w:rPr>
                          <w:t>Além desse valor serão oferecidos os seguintes prêmios:</w:t>
                        </w:r>
                      </w:p>
                      <w:p w:rsidR="00F42950" w:rsidRDefault="00F42950" w:rsidP="00F1683D">
                        <w:pPr>
                          <w:spacing w:after="0" w:line="240" w:lineRule="auto"/>
                          <w:jc w:val="center"/>
                          <w:rPr>
                            <w:rFonts w:ascii="Arial" w:eastAsia="Times New Roman" w:hAnsi="Arial" w:cs="Arial"/>
                            <w:b/>
                            <w:color w:val="000000" w:themeColor="text1"/>
                            <w:sz w:val="23"/>
                            <w:szCs w:val="23"/>
                            <w:lang w:eastAsia="pt-BR"/>
                          </w:rPr>
                        </w:pPr>
                      </w:p>
                      <w:p w:rsidR="00C15769" w:rsidRDefault="00B873FD" w:rsidP="00F1683D">
                        <w:pPr>
                          <w:spacing w:after="0" w:line="240" w:lineRule="auto"/>
                          <w:jc w:val="center"/>
                          <w:rPr>
                            <w:rFonts w:ascii="Arial" w:eastAsia="Times New Roman" w:hAnsi="Arial" w:cs="Arial"/>
                            <w:b/>
                            <w:color w:val="000000" w:themeColor="text1"/>
                            <w:sz w:val="23"/>
                            <w:szCs w:val="23"/>
                            <w:lang w:eastAsia="pt-BR"/>
                          </w:rPr>
                        </w:pPr>
                        <w:r>
                          <w:rPr>
                            <w:rFonts w:ascii="Arial" w:eastAsia="Times New Roman" w:hAnsi="Arial" w:cs="Arial"/>
                            <w:b/>
                            <w:color w:val="000000" w:themeColor="text1"/>
                            <w:sz w:val="23"/>
                            <w:szCs w:val="23"/>
                            <w:lang w:eastAsia="pt-BR"/>
                          </w:rPr>
                          <w:t xml:space="preserve">1º. Lugar    </w:t>
                        </w:r>
                        <w:r w:rsidR="00C15769">
                          <w:rPr>
                            <w:rFonts w:ascii="Arial" w:eastAsia="Times New Roman" w:hAnsi="Arial" w:cs="Arial"/>
                            <w:b/>
                            <w:color w:val="000000" w:themeColor="text1"/>
                            <w:sz w:val="23"/>
                            <w:szCs w:val="23"/>
                            <w:lang w:eastAsia="pt-BR"/>
                          </w:rPr>
                          <w:t>R$</w:t>
                        </w:r>
                        <w:r w:rsidR="00113097">
                          <w:rPr>
                            <w:rFonts w:ascii="Arial" w:eastAsia="Times New Roman" w:hAnsi="Arial" w:cs="Arial"/>
                            <w:b/>
                            <w:color w:val="000000" w:themeColor="text1"/>
                            <w:sz w:val="23"/>
                            <w:szCs w:val="23"/>
                            <w:lang w:eastAsia="pt-BR"/>
                          </w:rPr>
                          <w:t>6</w:t>
                        </w:r>
                        <w:r w:rsidR="00C15769">
                          <w:rPr>
                            <w:rFonts w:ascii="Arial" w:eastAsia="Times New Roman" w:hAnsi="Arial" w:cs="Arial"/>
                            <w:b/>
                            <w:color w:val="000000" w:themeColor="text1"/>
                            <w:sz w:val="23"/>
                            <w:szCs w:val="23"/>
                            <w:lang w:eastAsia="pt-BR"/>
                          </w:rPr>
                          <w:t>.000,00</w:t>
                        </w:r>
                      </w:p>
                      <w:p w:rsidR="00C15769" w:rsidRDefault="00C15769" w:rsidP="00C15769">
                        <w:pPr>
                          <w:spacing w:after="0" w:line="240" w:lineRule="auto"/>
                          <w:rPr>
                            <w:rFonts w:ascii="Arial" w:eastAsia="Times New Roman" w:hAnsi="Arial" w:cs="Arial"/>
                            <w:b/>
                            <w:color w:val="000000" w:themeColor="text1"/>
                            <w:sz w:val="23"/>
                            <w:szCs w:val="23"/>
                            <w:lang w:eastAsia="pt-BR"/>
                          </w:rPr>
                        </w:pPr>
                        <w:r>
                          <w:rPr>
                            <w:rFonts w:ascii="Arial" w:eastAsia="Times New Roman" w:hAnsi="Arial" w:cs="Arial"/>
                            <w:b/>
                            <w:color w:val="000000" w:themeColor="text1"/>
                            <w:sz w:val="23"/>
                            <w:szCs w:val="23"/>
                            <w:lang w:eastAsia="pt-BR"/>
                          </w:rPr>
                          <w:t xml:space="preserve">                                                            </w:t>
                        </w:r>
                        <w:r w:rsidR="00F42950">
                          <w:rPr>
                            <w:rFonts w:ascii="Arial" w:eastAsia="Times New Roman" w:hAnsi="Arial" w:cs="Arial"/>
                            <w:b/>
                            <w:color w:val="000000" w:themeColor="text1"/>
                            <w:sz w:val="23"/>
                            <w:szCs w:val="23"/>
                            <w:lang w:eastAsia="pt-BR"/>
                          </w:rPr>
                          <w:t xml:space="preserve"> </w:t>
                        </w:r>
                        <w:r>
                          <w:rPr>
                            <w:rFonts w:ascii="Arial" w:eastAsia="Times New Roman" w:hAnsi="Arial" w:cs="Arial"/>
                            <w:b/>
                            <w:color w:val="000000" w:themeColor="text1"/>
                            <w:sz w:val="23"/>
                            <w:szCs w:val="23"/>
                            <w:lang w:eastAsia="pt-BR"/>
                          </w:rPr>
                          <w:t xml:space="preserve"> </w:t>
                        </w:r>
                        <w:r w:rsidR="00F42950">
                          <w:rPr>
                            <w:rFonts w:ascii="Arial" w:eastAsia="Times New Roman" w:hAnsi="Arial" w:cs="Arial"/>
                            <w:b/>
                            <w:color w:val="000000" w:themeColor="text1"/>
                            <w:sz w:val="23"/>
                            <w:szCs w:val="23"/>
                            <w:lang w:eastAsia="pt-BR"/>
                          </w:rPr>
                          <w:t xml:space="preserve">2º. Lugar </w:t>
                        </w:r>
                        <w:r>
                          <w:rPr>
                            <w:rFonts w:ascii="Arial" w:eastAsia="Times New Roman" w:hAnsi="Arial" w:cs="Arial"/>
                            <w:b/>
                            <w:color w:val="000000" w:themeColor="text1"/>
                            <w:sz w:val="23"/>
                            <w:szCs w:val="23"/>
                            <w:lang w:eastAsia="pt-BR"/>
                          </w:rPr>
                          <w:t xml:space="preserve">   R$</w:t>
                        </w:r>
                        <w:r w:rsidR="00113097">
                          <w:rPr>
                            <w:rFonts w:ascii="Arial" w:eastAsia="Times New Roman" w:hAnsi="Arial" w:cs="Arial"/>
                            <w:b/>
                            <w:color w:val="000000" w:themeColor="text1"/>
                            <w:sz w:val="23"/>
                            <w:szCs w:val="23"/>
                            <w:lang w:eastAsia="pt-BR"/>
                          </w:rPr>
                          <w:t>5</w:t>
                        </w:r>
                        <w:r>
                          <w:rPr>
                            <w:rFonts w:ascii="Arial" w:eastAsia="Times New Roman" w:hAnsi="Arial" w:cs="Arial"/>
                            <w:b/>
                            <w:color w:val="000000" w:themeColor="text1"/>
                            <w:sz w:val="23"/>
                            <w:szCs w:val="23"/>
                            <w:lang w:eastAsia="pt-BR"/>
                          </w:rPr>
                          <w:t>.000,00</w:t>
                        </w:r>
                      </w:p>
                      <w:p w:rsidR="00C15769" w:rsidRDefault="00C15769" w:rsidP="00C15769">
                        <w:pPr>
                          <w:spacing w:after="0" w:line="240" w:lineRule="auto"/>
                          <w:rPr>
                            <w:rFonts w:ascii="Arial" w:eastAsia="Times New Roman" w:hAnsi="Arial" w:cs="Arial"/>
                            <w:b/>
                            <w:color w:val="000000" w:themeColor="text1"/>
                            <w:sz w:val="23"/>
                            <w:szCs w:val="23"/>
                            <w:lang w:eastAsia="pt-BR"/>
                          </w:rPr>
                        </w:pPr>
                        <w:r>
                          <w:rPr>
                            <w:rFonts w:ascii="Arial" w:eastAsia="Times New Roman" w:hAnsi="Arial" w:cs="Arial"/>
                            <w:b/>
                            <w:color w:val="000000" w:themeColor="text1"/>
                            <w:sz w:val="23"/>
                            <w:szCs w:val="23"/>
                            <w:lang w:eastAsia="pt-BR"/>
                          </w:rPr>
                          <w:t xml:space="preserve">                                                             </w:t>
                        </w:r>
                        <w:r w:rsidR="00F42950">
                          <w:rPr>
                            <w:rFonts w:ascii="Arial" w:eastAsia="Times New Roman" w:hAnsi="Arial" w:cs="Arial"/>
                            <w:b/>
                            <w:color w:val="000000" w:themeColor="text1"/>
                            <w:sz w:val="23"/>
                            <w:szCs w:val="23"/>
                            <w:lang w:eastAsia="pt-BR"/>
                          </w:rPr>
                          <w:t xml:space="preserve"> 3º. Lugar</w:t>
                        </w:r>
                        <w:r>
                          <w:rPr>
                            <w:rFonts w:ascii="Arial" w:eastAsia="Times New Roman" w:hAnsi="Arial" w:cs="Arial"/>
                            <w:b/>
                            <w:color w:val="000000" w:themeColor="text1"/>
                            <w:sz w:val="23"/>
                            <w:szCs w:val="23"/>
                            <w:lang w:eastAsia="pt-BR"/>
                          </w:rPr>
                          <w:t xml:space="preserve">    R$</w:t>
                        </w:r>
                        <w:r w:rsidR="00113097">
                          <w:rPr>
                            <w:rFonts w:ascii="Arial" w:eastAsia="Times New Roman" w:hAnsi="Arial" w:cs="Arial"/>
                            <w:b/>
                            <w:color w:val="000000" w:themeColor="text1"/>
                            <w:sz w:val="23"/>
                            <w:szCs w:val="23"/>
                            <w:lang w:eastAsia="pt-BR"/>
                          </w:rPr>
                          <w:t>4</w:t>
                        </w:r>
                        <w:r>
                          <w:rPr>
                            <w:rFonts w:ascii="Arial" w:eastAsia="Times New Roman" w:hAnsi="Arial" w:cs="Arial"/>
                            <w:b/>
                            <w:color w:val="000000" w:themeColor="text1"/>
                            <w:sz w:val="23"/>
                            <w:szCs w:val="23"/>
                            <w:lang w:eastAsia="pt-BR"/>
                          </w:rPr>
                          <w:t>.000,00</w:t>
                        </w:r>
                      </w:p>
                      <w:p w:rsidR="00C15769" w:rsidRDefault="00C15769" w:rsidP="00C15769">
                        <w:pPr>
                          <w:spacing w:after="0" w:line="240" w:lineRule="auto"/>
                          <w:rPr>
                            <w:rFonts w:ascii="Arial" w:eastAsia="Times New Roman" w:hAnsi="Arial" w:cs="Arial"/>
                            <w:b/>
                            <w:color w:val="000000" w:themeColor="text1"/>
                            <w:sz w:val="23"/>
                            <w:szCs w:val="23"/>
                            <w:lang w:eastAsia="pt-BR"/>
                          </w:rPr>
                        </w:pPr>
                        <w:r>
                          <w:rPr>
                            <w:rFonts w:ascii="Arial" w:eastAsia="Times New Roman" w:hAnsi="Arial" w:cs="Arial"/>
                            <w:b/>
                            <w:color w:val="000000" w:themeColor="text1"/>
                            <w:sz w:val="23"/>
                            <w:szCs w:val="23"/>
                            <w:lang w:eastAsia="pt-BR"/>
                          </w:rPr>
                          <w:t xml:space="preserve">                                                             </w:t>
                        </w:r>
                        <w:r w:rsidR="00F42950">
                          <w:rPr>
                            <w:rFonts w:ascii="Arial" w:eastAsia="Times New Roman" w:hAnsi="Arial" w:cs="Arial"/>
                            <w:b/>
                            <w:color w:val="000000" w:themeColor="text1"/>
                            <w:sz w:val="23"/>
                            <w:szCs w:val="23"/>
                            <w:lang w:eastAsia="pt-BR"/>
                          </w:rPr>
                          <w:t xml:space="preserve"> 4º. Lugar   </w:t>
                        </w:r>
                        <w:r>
                          <w:rPr>
                            <w:rFonts w:ascii="Arial" w:eastAsia="Times New Roman" w:hAnsi="Arial" w:cs="Arial"/>
                            <w:b/>
                            <w:color w:val="000000" w:themeColor="text1"/>
                            <w:sz w:val="23"/>
                            <w:szCs w:val="23"/>
                            <w:lang w:eastAsia="pt-BR"/>
                          </w:rPr>
                          <w:t xml:space="preserve"> R$</w:t>
                        </w:r>
                        <w:r w:rsidR="00113097">
                          <w:rPr>
                            <w:rFonts w:ascii="Arial" w:eastAsia="Times New Roman" w:hAnsi="Arial" w:cs="Arial"/>
                            <w:b/>
                            <w:color w:val="000000" w:themeColor="text1"/>
                            <w:sz w:val="23"/>
                            <w:szCs w:val="23"/>
                            <w:lang w:eastAsia="pt-BR"/>
                          </w:rPr>
                          <w:t>3</w:t>
                        </w:r>
                        <w:r>
                          <w:rPr>
                            <w:rFonts w:ascii="Arial" w:eastAsia="Times New Roman" w:hAnsi="Arial" w:cs="Arial"/>
                            <w:b/>
                            <w:color w:val="000000" w:themeColor="text1"/>
                            <w:sz w:val="23"/>
                            <w:szCs w:val="23"/>
                            <w:lang w:eastAsia="pt-BR"/>
                          </w:rPr>
                          <w:t>.000,00</w:t>
                        </w:r>
                      </w:p>
                      <w:p w:rsidR="00C15769" w:rsidRDefault="00C15769" w:rsidP="00C15769">
                        <w:pPr>
                          <w:spacing w:after="0" w:line="240" w:lineRule="auto"/>
                          <w:rPr>
                            <w:rFonts w:ascii="Arial" w:eastAsia="Times New Roman" w:hAnsi="Arial" w:cs="Arial"/>
                            <w:b/>
                            <w:color w:val="000000" w:themeColor="text1"/>
                            <w:sz w:val="23"/>
                            <w:szCs w:val="23"/>
                            <w:lang w:eastAsia="pt-BR"/>
                          </w:rPr>
                        </w:pPr>
                        <w:r>
                          <w:rPr>
                            <w:rFonts w:ascii="Arial" w:eastAsia="Times New Roman" w:hAnsi="Arial" w:cs="Arial"/>
                            <w:b/>
                            <w:color w:val="000000" w:themeColor="text1"/>
                            <w:sz w:val="23"/>
                            <w:szCs w:val="23"/>
                            <w:lang w:eastAsia="pt-BR"/>
                          </w:rPr>
                          <w:t xml:space="preserve">                                                             </w:t>
                        </w:r>
                        <w:r w:rsidR="00F42950">
                          <w:rPr>
                            <w:rFonts w:ascii="Arial" w:eastAsia="Times New Roman" w:hAnsi="Arial" w:cs="Arial"/>
                            <w:b/>
                            <w:color w:val="000000" w:themeColor="text1"/>
                            <w:sz w:val="23"/>
                            <w:szCs w:val="23"/>
                            <w:lang w:eastAsia="pt-BR"/>
                          </w:rPr>
                          <w:t xml:space="preserve"> </w:t>
                        </w:r>
                        <w:r>
                          <w:rPr>
                            <w:rFonts w:ascii="Arial" w:eastAsia="Times New Roman" w:hAnsi="Arial" w:cs="Arial"/>
                            <w:b/>
                            <w:color w:val="000000" w:themeColor="text1"/>
                            <w:sz w:val="23"/>
                            <w:szCs w:val="23"/>
                            <w:lang w:eastAsia="pt-BR"/>
                          </w:rPr>
                          <w:t>5º. Luga</w:t>
                        </w:r>
                        <w:r w:rsidR="00F42950">
                          <w:rPr>
                            <w:rFonts w:ascii="Arial" w:eastAsia="Times New Roman" w:hAnsi="Arial" w:cs="Arial"/>
                            <w:b/>
                            <w:color w:val="000000" w:themeColor="text1"/>
                            <w:sz w:val="23"/>
                            <w:szCs w:val="23"/>
                            <w:lang w:eastAsia="pt-BR"/>
                          </w:rPr>
                          <w:t xml:space="preserve">r    </w:t>
                        </w:r>
                        <w:r>
                          <w:rPr>
                            <w:rFonts w:ascii="Arial" w:eastAsia="Times New Roman" w:hAnsi="Arial" w:cs="Arial"/>
                            <w:b/>
                            <w:color w:val="000000" w:themeColor="text1"/>
                            <w:sz w:val="23"/>
                            <w:szCs w:val="23"/>
                            <w:lang w:eastAsia="pt-BR"/>
                          </w:rPr>
                          <w:t>R$</w:t>
                        </w:r>
                        <w:r w:rsidR="00113097">
                          <w:rPr>
                            <w:rFonts w:ascii="Arial" w:eastAsia="Times New Roman" w:hAnsi="Arial" w:cs="Arial"/>
                            <w:b/>
                            <w:color w:val="000000" w:themeColor="text1"/>
                            <w:sz w:val="23"/>
                            <w:szCs w:val="23"/>
                            <w:lang w:eastAsia="pt-BR"/>
                          </w:rPr>
                          <w:t>2</w:t>
                        </w:r>
                        <w:r>
                          <w:rPr>
                            <w:rFonts w:ascii="Arial" w:eastAsia="Times New Roman" w:hAnsi="Arial" w:cs="Arial"/>
                            <w:b/>
                            <w:color w:val="000000" w:themeColor="text1"/>
                            <w:sz w:val="23"/>
                            <w:szCs w:val="23"/>
                            <w:lang w:eastAsia="pt-BR"/>
                          </w:rPr>
                          <w:t xml:space="preserve">.000,00 </w:t>
                        </w:r>
                      </w:p>
                      <w:p w:rsidR="00C15769" w:rsidRDefault="00C15769" w:rsidP="00F1683D">
                        <w:pPr>
                          <w:spacing w:after="0" w:line="240" w:lineRule="auto"/>
                          <w:jc w:val="center"/>
                          <w:rPr>
                            <w:rFonts w:ascii="Arial" w:eastAsia="Times New Roman" w:hAnsi="Arial" w:cs="Arial"/>
                            <w:b/>
                            <w:color w:val="000000" w:themeColor="text1"/>
                            <w:sz w:val="23"/>
                            <w:szCs w:val="23"/>
                            <w:lang w:eastAsia="pt-BR"/>
                          </w:rPr>
                        </w:pPr>
                      </w:p>
                      <w:p w:rsidR="00F1683D" w:rsidRDefault="00F1683D" w:rsidP="00F42950">
                        <w:pPr>
                          <w:spacing w:after="0" w:line="240" w:lineRule="auto"/>
                          <w:rPr>
                            <w:rFonts w:ascii="Arial" w:eastAsia="Times New Roman" w:hAnsi="Arial" w:cs="Arial"/>
                            <w:b/>
                            <w:color w:val="000000" w:themeColor="text1"/>
                            <w:sz w:val="23"/>
                            <w:szCs w:val="23"/>
                            <w:lang w:eastAsia="pt-BR"/>
                          </w:rPr>
                        </w:pPr>
                        <w:r w:rsidRPr="00F1683D">
                          <w:rPr>
                            <w:rFonts w:ascii="Arial" w:eastAsia="Times New Roman" w:hAnsi="Arial" w:cs="Arial"/>
                            <w:b/>
                            <w:color w:val="000000" w:themeColor="text1"/>
                            <w:sz w:val="23"/>
                            <w:szCs w:val="23"/>
                            <w:lang w:eastAsia="pt-BR"/>
                          </w:rPr>
                          <w:t>Obs.: Os pagamentos serão efetuados integralmente através de depósito bancário, cabendo a cada premiado, pessoa física a emissão de Nota Fiscal (MEI) ou Recibo Profissional Autônomo (RPA), sendo que, o recolhimento de todos os tributos devidos pela prestação de serviços, como INSS, ISSQN e IRRF, de acordo com o estabelecido pela legislação vigente, ficará a cargo do premiado, sendo estes retidos na emissão do recibo.</w:t>
                        </w:r>
                      </w:p>
                      <w:p w:rsidR="00781A4B" w:rsidRPr="00F42950" w:rsidRDefault="00781A4B" w:rsidP="00F42950">
                        <w:pPr>
                          <w:spacing w:line="240" w:lineRule="auto"/>
                          <w:ind w:left="360"/>
                          <w:rPr>
                            <w:rFonts w:cstheme="minorHAnsi"/>
                            <w:b/>
                            <w:sz w:val="24"/>
                            <w:szCs w:val="24"/>
                          </w:rPr>
                        </w:pPr>
                        <w:bookmarkStart w:id="0" w:name="_GoBack"/>
                        <w:r w:rsidRPr="00F42950">
                          <w:rPr>
                            <w:rFonts w:cstheme="minorHAnsi"/>
                            <w:b/>
                            <w:sz w:val="24"/>
                            <w:szCs w:val="24"/>
                          </w:rPr>
                          <w:t>O pagamento será realizado em até 30 dias após a realização do evento e estará condicionado à liberação do valor contratado e disponibilizado pela SECULT MG através da LAB EDITAL 16/2020.</w:t>
                        </w:r>
                      </w:p>
                      <w:bookmarkEnd w:id="0"/>
                      <w:p w:rsidR="00781A4B" w:rsidRDefault="00781A4B" w:rsidP="00F1683D">
                        <w:pPr>
                          <w:spacing w:after="0" w:line="240" w:lineRule="auto"/>
                          <w:jc w:val="center"/>
                          <w:rPr>
                            <w:rFonts w:ascii="Arial" w:eastAsia="Times New Roman" w:hAnsi="Arial" w:cs="Arial"/>
                            <w:b/>
                            <w:color w:val="000000" w:themeColor="text1"/>
                            <w:sz w:val="23"/>
                            <w:szCs w:val="23"/>
                            <w:lang w:eastAsia="pt-BR"/>
                          </w:rPr>
                        </w:pPr>
                      </w:p>
                      <w:p w:rsidR="00FB019A" w:rsidRPr="00FB683C" w:rsidRDefault="00980BA1" w:rsidP="00FB019A">
                        <w:pPr>
                          <w:spacing w:before="100" w:beforeAutospacing="1" w:after="0" w:line="240" w:lineRule="auto"/>
                          <w:jc w:val="both"/>
                          <w:rPr>
                            <w:rFonts w:ascii="Arial" w:eastAsia="Times New Roman" w:hAnsi="Arial" w:cs="Arial"/>
                            <w:color w:val="000000" w:themeColor="text1"/>
                            <w:sz w:val="23"/>
                            <w:szCs w:val="23"/>
                            <w:lang w:eastAsia="pt-BR"/>
                          </w:rPr>
                        </w:pPr>
                        <w:r w:rsidRPr="00FB683C">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14</w:t>
                        </w:r>
                        <w:r w:rsidRPr="00FB683C">
                          <w:rPr>
                            <w:rFonts w:ascii="Arial" w:eastAsia="Times New Roman" w:hAnsi="Arial" w:cs="Arial"/>
                            <w:b/>
                            <w:color w:val="000000" w:themeColor="text1"/>
                            <w:sz w:val="23"/>
                            <w:szCs w:val="23"/>
                            <w:lang w:eastAsia="pt-BR"/>
                          </w:rPr>
                          <w:t>º</w:t>
                        </w:r>
                        <w:r w:rsidRPr="00FB683C">
                          <w:rPr>
                            <w:rFonts w:ascii="Arial" w:eastAsia="Times New Roman" w:hAnsi="Arial" w:cs="Arial"/>
                            <w:color w:val="000000" w:themeColor="text1"/>
                            <w:sz w:val="23"/>
                            <w:szCs w:val="23"/>
                            <w:lang w:eastAsia="pt-BR"/>
                          </w:rPr>
                          <w:t xml:space="preserve"> -</w:t>
                        </w:r>
                        <w:r w:rsidR="00117D96" w:rsidRPr="00FB683C">
                          <w:rPr>
                            <w:rFonts w:ascii="Arial" w:eastAsia="Times New Roman" w:hAnsi="Arial" w:cs="Arial"/>
                            <w:color w:val="000000" w:themeColor="text1"/>
                            <w:sz w:val="23"/>
                            <w:szCs w:val="23"/>
                            <w:lang w:eastAsia="pt-BR"/>
                          </w:rPr>
                          <w:t xml:space="preserve"> Ao se inscrever os candidatos classificados cedem seus Direitos de Imagem para veiculação nas mídias locais e redes sociais. </w:t>
                        </w:r>
                      </w:p>
                      <w:p w:rsidR="00980BA1" w:rsidRPr="00FB683C" w:rsidRDefault="006E42E7" w:rsidP="007204CE">
                        <w:pPr>
                          <w:spacing w:before="100" w:beforeAutospacing="1" w:after="0" w:line="240" w:lineRule="auto"/>
                          <w:jc w:val="both"/>
                          <w:rPr>
                            <w:rFonts w:ascii="Arial" w:eastAsia="Times New Roman" w:hAnsi="Arial" w:cs="Arial"/>
                            <w:color w:val="000000" w:themeColor="text1"/>
                            <w:sz w:val="23"/>
                            <w:szCs w:val="23"/>
                            <w:lang w:eastAsia="pt-BR"/>
                          </w:rPr>
                        </w:pPr>
                        <w:r>
                          <w:rPr>
                            <w:rFonts w:ascii="Arial" w:eastAsia="Times New Roman" w:hAnsi="Arial" w:cs="Arial"/>
                            <w:b/>
                            <w:color w:val="000000" w:themeColor="text1"/>
                            <w:sz w:val="23"/>
                            <w:szCs w:val="23"/>
                            <w:lang w:eastAsia="pt-BR"/>
                          </w:rPr>
                          <w:t xml:space="preserve">Art. </w:t>
                        </w:r>
                        <w:r w:rsidR="007204CE">
                          <w:rPr>
                            <w:rFonts w:ascii="Arial" w:eastAsia="Times New Roman" w:hAnsi="Arial" w:cs="Arial"/>
                            <w:b/>
                            <w:color w:val="000000" w:themeColor="text1"/>
                            <w:sz w:val="23"/>
                            <w:szCs w:val="23"/>
                            <w:lang w:eastAsia="pt-BR"/>
                          </w:rPr>
                          <w:t>15</w:t>
                        </w:r>
                        <w:r w:rsidR="00980BA1" w:rsidRPr="00FB683C">
                          <w:rPr>
                            <w:rFonts w:ascii="Arial" w:eastAsia="Times New Roman" w:hAnsi="Arial" w:cs="Arial"/>
                            <w:b/>
                            <w:color w:val="000000" w:themeColor="text1"/>
                            <w:sz w:val="23"/>
                            <w:szCs w:val="23"/>
                            <w:lang w:eastAsia="pt-BR"/>
                          </w:rPr>
                          <w:t>º</w:t>
                        </w:r>
                        <w:r w:rsidR="00980BA1" w:rsidRPr="00FB683C">
                          <w:rPr>
                            <w:rFonts w:ascii="Arial" w:eastAsia="Times New Roman" w:hAnsi="Arial" w:cs="Arial"/>
                            <w:color w:val="000000" w:themeColor="text1"/>
                            <w:sz w:val="23"/>
                            <w:szCs w:val="23"/>
                            <w:lang w:eastAsia="pt-BR"/>
                          </w:rPr>
                          <w:t xml:space="preserve"> - Os casos omissos neste regulamento serão soberanamente resolvidos pela </w:t>
                        </w:r>
                        <w:r w:rsidR="000770B7" w:rsidRPr="00FB683C">
                          <w:rPr>
                            <w:rFonts w:ascii="Arial" w:eastAsia="Times New Roman" w:hAnsi="Arial" w:cs="Arial"/>
                            <w:color w:val="000000" w:themeColor="text1"/>
                            <w:sz w:val="23"/>
                            <w:szCs w:val="23"/>
                            <w:lang w:eastAsia="pt-BR"/>
                          </w:rPr>
                          <w:t>C</w:t>
                        </w:r>
                        <w:r w:rsidR="00980BA1" w:rsidRPr="00FB683C">
                          <w:rPr>
                            <w:rFonts w:ascii="Arial" w:eastAsia="Times New Roman" w:hAnsi="Arial" w:cs="Arial"/>
                            <w:color w:val="000000" w:themeColor="text1"/>
                            <w:sz w:val="23"/>
                            <w:szCs w:val="23"/>
                            <w:lang w:eastAsia="pt-BR"/>
                          </w:rPr>
                          <w:t xml:space="preserve">omissão </w:t>
                        </w:r>
                        <w:r w:rsidR="000770B7" w:rsidRPr="00FB683C">
                          <w:rPr>
                            <w:rFonts w:ascii="Arial" w:eastAsia="Times New Roman" w:hAnsi="Arial" w:cs="Arial"/>
                            <w:color w:val="000000" w:themeColor="text1"/>
                            <w:sz w:val="23"/>
                            <w:szCs w:val="23"/>
                            <w:lang w:eastAsia="pt-BR"/>
                          </w:rPr>
                          <w:t>O</w:t>
                        </w:r>
                        <w:r w:rsidR="00980BA1" w:rsidRPr="00FB683C">
                          <w:rPr>
                            <w:rFonts w:ascii="Arial" w:eastAsia="Times New Roman" w:hAnsi="Arial" w:cs="Arial"/>
                            <w:color w:val="000000" w:themeColor="text1"/>
                            <w:sz w:val="23"/>
                            <w:szCs w:val="23"/>
                            <w:lang w:eastAsia="pt-BR"/>
                          </w:rPr>
                          <w:t>rganizadora.</w:t>
                        </w:r>
                      </w:p>
                    </w:tc>
                  </w:tr>
                  <w:tr w:rsidR="00781A4B" w:rsidRPr="00FB683C" w:rsidTr="005F2B09">
                    <w:trPr>
                      <w:tblCellSpacing w:w="0" w:type="dxa"/>
                      <w:jc w:val="center"/>
                    </w:trPr>
                    <w:tc>
                      <w:tcPr>
                        <w:tcW w:w="5000" w:type="pct"/>
                        <w:vAlign w:val="center"/>
                      </w:tcPr>
                      <w:p w:rsidR="00781A4B" w:rsidRPr="00FB683C" w:rsidRDefault="00781A4B" w:rsidP="00781A4B">
                        <w:pPr>
                          <w:spacing w:after="0" w:line="240" w:lineRule="auto"/>
                          <w:rPr>
                            <w:rFonts w:ascii="Arial" w:eastAsia="Times New Roman" w:hAnsi="Arial" w:cs="Arial"/>
                            <w:b/>
                            <w:bCs/>
                            <w:color w:val="000000" w:themeColor="text1"/>
                            <w:sz w:val="28"/>
                            <w:szCs w:val="28"/>
                            <w:lang w:eastAsia="pt-BR"/>
                          </w:rPr>
                        </w:pPr>
                      </w:p>
                    </w:tc>
                  </w:tr>
                </w:tbl>
                <w:p w:rsidR="00980BA1" w:rsidRPr="00FB683C" w:rsidRDefault="00C15769" w:rsidP="00FB019A">
                  <w:pPr>
                    <w:spacing w:after="0" w:line="24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 xml:space="preserve">            </w:t>
                  </w:r>
                </w:p>
              </w:tc>
            </w:tr>
          </w:tbl>
          <w:p w:rsidR="00980BA1" w:rsidRPr="00FB683C" w:rsidRDefault="00980BA1" w:rsidP="00FB019A">
            <w:pPr>
              <w:spacing w:after="0" w:line="240" w:lineRule="auto"/>
              <w:jc w:val="both"/>
              <w:rPr>
                <w:rFonts w:ascii="Arial" w:eastAsia="Times New Roman" w:hAnsi="Arial" w:cs="Arial"/>
                <w:color w:val="000000" w:themeColor="text1"/>
                <w:sz w:val="16"/>
                <w:szCs w:val="16"/>
                <w:lang w:eastAsia="pt-BR"/>
              </w:rPr>
            </w:pPr>
          </w:p>
        </w:tc>
      </w:tr>
    </w:tbl>
    <w:p w:rsidR="006C5BB5" w:rsidRPr="00FB683C" w:rsidRDefault="006C5BB5" w:rsidP="00F42950">
      <w:pPr>
        <w:jc w:val="center"/>
        <w:rPr>
          <w:rFonts w:ascii="Arial" w:hAnsi="Arial" w:cs="Arial"/>
          <w:color w:val="000000" w:themeColor="text1"/>
        </w:rPr>
      </w:pPr>
    </w:p>
    <w:sectPr w:rsidR="006C5BB5" w:rsidRPr="00FB683C" w:rsidSect="000C204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DF" w:rsidRDefault="009A30DF" w:rsidP="00764C8C">
      <w:pPr>
        <w:spacing w:after="0" w:line="240" w:lineRule="auto"/>
      </w:pPr>
      <w:r>
        <w:separator/>
      </w:r>
    </w:p>
  </w:endnote>
  <w:endnote w:type="continuationSeparator" w:id="0">
    <w:p w:rsidR="009A30DF" w:rsidRDefault="009A30DF" w:rsidP="00764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58" w:rsidRDefault="00F8265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F0" w:rsidRDefault="00E32FF0" w:rsidP="00E32FF0">
    <w:pPr>
      <w:pStyle w:val="Rodap"/>
      <w:ind w:left="-70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58" w:rsidRDefault="00F826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DF" w:rsidRDefault="009A30DF" w:rsidP="00764C8C">
      <w:pPr>
        <w:spacing w:after="0" w:line="240" w:lineRule="auto"/>
      </w:pPr>
      <w:r>
        <w:separator/>
      </w:r>
    </w:p>
  </w:footnote>
  <w:footnote w:type="continuationSeparator" w:id="0">
    <w:p w:rsidR="009A30DF" w:rsidRDefault="009A30DF" w:rsidP="00764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58" w:rsidRDefault="00F8265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99" w:rsidRPr="00EE3354" w:rsidRDefault="000E5C99" w:rsidP="00EE335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58" w:rsidRDefault="00F826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E5109"/>
    <w:multiLevelType w:val="hybridMultilevel"/>
    <w:tmpl w:val="B48CF698"/>
    <w:lvl w:ilvl="0" w:tplc="CD3C20C0">
      <w:numFmt w:val="bullet"/>
      <w:lvlText w:val=""/>
      <w:lvlJc w:val="left"/>
      <w:pPr>
        <w:ind w:left="420" w:hanging="360"/>
      </w:pPr>
      <w:rPr>
        <w:rFonts w:ascii="Wingdings" w:eastAsia="Times New Roman" w:hAnsi="Wingdings" w:cs="Arial" w:hint="default"/>
        <w:b w:val="0"/>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
    <w:nsid w:val="6B684B78"/>
    <w:multiLevelType w:val="hybridMultilevel"/>
    <w:tmpl w:val="7E2A7AD8"/>
    <w:lvl w:ilvl="0" w:tplc="E660A7D0">
      <w:numFmt w:val="bullet"/>
      <w:lvlText w:val=""/>
      <w:lvlJc w:val="left"/>
      <w:pPr>
        <w:ind w:left="720" w:hanging="360"/>
      </w:pPr>
      <w:rPr>
        <w:rFonts w:ascii="Wingdings" w:eastAsia="Times New Roman" w:hAnsi="Wingdings"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80BA1"/>
    <w:rsid w:val="00014034"/>
    <w:rsid w:val="00022D8D"/>
    <w:rsid w:val="0003737E"/>
    <w:rsid w:val="00066CD5"/>
    <w:rsid w:val="000743BB"/>
    <w:rsid w:val="000770B7"/>
    <w:rsid w:val="00077C7C"/>
    <w:rsid w:val="000863CB"/>
    <w:rsid w:val="000878ED"/>
    <w:rsid w:val="00090C17"/>
    <w:rsid w:val="000A7C19"/>
    <w:rsid w:val="000B2B3A"/>
    <w:rsid w:val="000C2041"/>
    <w:rsid w:val="000D1A96"/>
    <w:rsid w:val="000E5C99"/>
    <w:rsid w:val="00102E86"/>
    <w:rsid w:val="00112E40"/>
    <w:rsid w:val="00113097"/>
    <w:rsid w:val="001157BD"/>
    <w:rsid w:val="001165FA"/>
    <w:rsid w:val="00117D96"/>
    <w:rsid w:val="001314B1"/>
    <w:rsid w:val="0014287D"/>
    <w:rsid w:val="00146725"/>
    <w:rsid w:val="00166B03"/>
    <w:rsid w:val="00170217"/>
    <w:rsid w:val="00170295"/>
    <w:rsid w:val="0018155E"/>
    <w:rsid w:val="00194F80"/>
    <w:rsid w:val="001A6F1F"/>
    <w:rsid w:val="001B51B4"/>
    <w:rsid w:val="001B5D3E"/>
    <w:rsid w:val="001C6E77"/>
    <w:rsid w:val="001C74FC"/>
    <w:rsid w:val="001D0A84"/>
    <w:rsid w:val="001D2263"/>
    <w:rsid w:val="001D2CC9"/>
    <w:rsid w:val="001E4B5E"/>
    <w:rsid w:val="001F18D4"/>
    <w:rsid w:val="0020516D"/>
    <w:rsid w:val="00205A9B"/>
    <w:rsid w:val="0021668D"/>
    <w:rsid w:val="002171CD"/>
    <w:rsid w:val="002325DC"/>
    <w:rsid w:val="00235F6C"/>
    <w:rsid w:val="00246300"/>
    <w:rsid w:val="00247191"/>
    <w:rsid w:val="00261024"/>
    <w:rsid w:val="00271D8A"/>
    <w:rsid w:val="00287A7A"/>
    <w:rsid w:val="002A1019"/>
    <w:rsid w:val="002A74D7"/>
    <w:rsid w:val="002B19FA"/>
    <w:rsid w:val="002C5734"/>
    <w:rsid w:val="002D5034"/>
    <w:rsid w:val="002E3136"/>
    <w:rsid w:val="002F1BFF"/>
    <w:rsid w:val="002F2F5E"/>
    <w:rsid w:val="002F69F7"/>
    <w:rsid w:val="00310372"/>
    <w:rsid w:val="003605F7"/>
    <w:rsid w:val="003641B3"/>
    <w:rsid w:val="00376B29"/>
    <w:rsid w:val="00385A0D"/>
    <w:rsid w:val="003D260A"/>
    <w:rsid w:val="003E4254"/>
    <w:rsid w:val="004068B1"/>
    <w:rsid w:val="004168C7"/>
    <w:rsid w:val="0042091B"/>
    <w:rsid w:val="004216C2"/>
    <w:rsid w:val="00422C07"/>
    <w:rsid w:val="004279CC"/>
    <w:rsid w:val="00427B53"/>
    <w:rsid w:val="0043121E"/>
    <w:rsid w:val="00433BBF"/>
    <w:rsid w:val="0044277F"/>
    <w:rsid w:val="00442A82"/>
    <w:rsid w:val="00443F5D"/>
    <w:rsid w:val="00444194"/>
    <w:rsid w:val="00446F51"/>
    <w:rsid w:val="00476628"/>
    <w:rsid w:val="004C0048"/>
    <w:rsid w:val="004C1EC9"/>
    <w:rsid w:val="004D6868"/>
    <w:rsid w:val="004F3472"/>
    <w:rsid w:val="004F4918"/>
    <w:rsid w:val="00506317"/>
    <w:rsid w:val="00506904"/>
    <w:rsid w:val="00511693"/>
    <w:rsid w:val="005118E3"/>
    <w:rsid w:val="00512A10"/>
    <w:rsid w:val="00522A0E"/>
    <w:rsid w:val="00537002"/>
    <w:rsid w:val="00543645"/>
    <w:rsid w:val="00557D49"/>
    <w:rsid w:val="00561229"/>
    <w:rsid w:val="005775ED"/>
    <w:rsid w:val="005A7B37"/>
    <w:rsid w:val="005C41C3"/>
    <w:rsid w:val="005D1D0E"/>
    <w:rsid w:val="005D2830"/>
    <w:rsid w:val="005D4A7B"/>
    <w:rsid w:val="005D69EF"/>
    <w:rsid w:val="005F2B09"/>
    <w:rsid w:val="006039BD"/>
    <w:rsid w:val="006247A1"/>
    <w:rsid w:val="006338C0"/>
    <w:rsid w:val="006364FD"/>
    <w:rsid w:val="00643DDF"/>
    <w:rsid w:val="00645705"/>
    <w:rsid w:val="00652E49"/>
    <w:rsid w:val="00653841"/>
    <w:rsid w:val="0066361E"/>
    <w:rsid w:val="006653DC"/>
    <w:rsid w:val="00670AB8"/>
    <w:rsid w:val="00684B5F"/>
    <w:rsid w:val="006A520F"/>
    <w:rsid w:val="006C5BB5"/>
    <w:rsid w:val="006C7BA2"/>
    <w:rsid w:val="006C7FC2"/>
    <w:rsid w:val="006D4027"/>
    <w:rsid w:val="006D5102"/>
    <w:rsid w:val="006E42E7"/>
    <w:rsid w:val="006E734A"/>
    <w:rsid w:val="006F59E1"/>
    <w:rsid w:val="00704B00"/>
    <w:rsid w:val="0070509F"/>
    <w:rsid w:val="00705A51"/>
    <w:rsid w:val="00710D72"/>
    <w:rsid w:val="00714FC7"/>
    <w:rsid w:val="007204CE"/>
    <w:rsid w:val="0072305D"/>
    <w:rsid w:val="00726246"/>
    <w:rsid w:val="00742391"/>
    <w:rsid w:val="007507D2"/>
    <w:rsid w:val="007514C3"/>
    <w:rsid w:val="00752B36"/>
    <w:rsid w:val="00760B49"/>
    <w:rsid w:val="00762099"/>
    <w:rsid w:val="00764C8C"/>
    <w:rsid w:val="00773325"/>
    <w:rsid w:val="00781A4B"/>
    <w:rsid w:val="00783D38"/>
    <w:rsid w:val="00785046"/>
    <w:rsid w:val="00792969"/>
    <w:rsid w:val="00792C8F"/>
    <w:rsid w:val="007B08A7"/>
    <w:rsid w:val="007B6DC2"/>
    <w:rsid w:val="007C3B4C"/>
    <w:rsid w:val="007D3599"/>
    <w:rsid w:val="007F1A71"/>
    <w:rsid w:val="007F22D7"/>
    <w:rsid w:val="007F42E1"/>
    <w:rsid w:val="00802D7A"/>
    <w:rsid w:val="008036D5"/>
    <w:rsid w:val="00812A1A"/>
    <w:rsid w:val="008416EC"/>
    <w:rsid w:val="00843680"/>
    <w:rsid w:val="008540CE"/>
    <w:rsid w:val="00857321"/>
    <w:rsid w:val="00863E90"/>
    <w:rsid w:val="008663EA"/>
    <w:rsid w:val="0089637F"/>
    <w:rsid w:val="008C4A0A"/>
    <w:rsid w:val="008C4EA6"/>
    <w:rsid w:val="008C788D"/>
    <w:rsid w:val="008D6B02"/>
    <w:rsid w:val="008D7C5C"/>
    <w:rsid w:val="008E0567"/>
    <w:rsid w:val="008E5C69"/>
    <w:rsid w:val="009036AD"/>
    <w:rsid w:val="00904560"/>
    <w:rsid w:val="00913937"/>
    <w:rsid w:val="00913BC1"/>
    <w:rsid w:val="00920A8D"/>
    <w:rsid w:val="0093384F"/>
    <w:rsid w:val="00935F45"/>
    <w:rsid w:val="00957E13"/>
    <w:rsid w:val="009638D2"/>
    <w:rsid w:val="00965817"/>
    <w:rsid w:val="00974423"/>
    <w:rsid w:val="00980BA1"/>
    <w:rsid w:val="009815ED"/>
    <w:rsid w:val="00990A74"/>
    <w:rsid w:val="009952B9"/>
    <w:rsid w:val="009A30DF"/>
    <w:rsid w:val="009A50BA"/>
    <w:rsid w:val="009B534B"/>
    <w:rsid w:val="009E0EF2"/>
    <w:rsid w:val="009E17DF"/>
    <w:rsid w:val="00A0512A"/>
    <w:rsid w:val="00A10A2D"/>
    <w:rsid w:val="00A115E0"/>
    <w:rsid w:val="00A126D8"/>
    <w:rsid w:val="00A2119C"/>
    <w:rsid w:val="00A31CF2"/>
    <w:rsid w:val="00A363A5"/>
    <w:rsid w:val="00A458FA"/>
    <w:rsid w:val="00A45FE2"/>
    <w:rsid w:val="00A53D68"/>
    <w:rsid w:val="00A70091"/>
    <w:rsid w:val="00A70B93"/>
    <w:rsid w:val="00A80938"/>
    <w:rsid w:val="00A87256"/>
    <w:rsid w:val="00A93D22"/>
    <w:rsid w:val="00AA1F7A"/>
    <w:rsid w:val="00AB23C1"/>
    <w:rsid w:val="00AB2C9F"/>
    <w:rsid w:val="00AB72D6"/>
    <w:rsid w:val="00AC2E57"/>
    <w:rsid w:val="00AC557C"/>
    <w:rsid w:val="00AF0273"/>
    <w:rsid w:val="00B00622"/>
    <w:rsid w:val="00B17AA7"/>
    <w:rsid w:val="00B2429D"/>
    <w:rsid w:val="00B554DF"/>
    <w:rsid w:val="00B67EE9"/>
    <w:rsid w:val="00B757DB"/>
    <w:rsid w:val="00B76B72"/>
    <w:rsid w:val="00B86CE7"/>
    <w:rsid w:val="00B873FD"/>
    <w:rsid w:val="00B927A8"/>
    <w:rsid w:val="00B955C9"/>
    <w:rsid w:val="00BB34AE"/>
    <w:rsid w:val="00BE5280"/>
    <w:rsid w:val="00C15769"/>
    <w:rsid w:val="00C218EE"/>
    <w:rsid w:val="00C26A5B"/>
    <w:rsid w:val="00C40043"/>
    <w:rsid w:val="00C460B4"/>
    <w:rsid w:val="00C4738B"/>
    <w:rsid w:val="00C53AB3"/>
    <w:rsid w:val="00C65BF0"/>
    <w:rsid w:val="00C74409"/>
    <w:rsid w:val="00C766FE"/>
    <w:rsid w:val="00C9681E"/>
    <w:rsid w:val="00CB1E5B"/>
    <w:rsid w:val="00CB7FF5"/>
    <w:rsid w:val="00CC1F48"/>
    <w:rsid w:val="00CC5782"/>
    <w:rsid w:val="00CC7A4E"/>
    <w:rsid w:val="00CD3BDF"/>
    <w:rsid w:val="00CD5857"/>
    <w:rsid w:val="00CD7B84"/>
    <w:rsid w:val="00CE60BC"/>
    <w:rsid w:val="00CE6F42"/>
    <w:rsid w:val="00CE7476"/>
    <w:rsid w:val="00D027A7"/>
    <w:rsid w:val="00D06386"/>
    <w:rsid w:val="00D064AD"/>
    <w:rsid w:val="00D3530E"/>
    <w:rsid w:val="00D501AF"/>
    <w:rsid w:val="00D75A7E"/>
    <w:rsid w:val="00D84B2E"/>
    <w:rsid w:val="00D920D7"/>
    <w:rsid w:val="00DA68AD"/>
    <w:rsid w:val="00DA6B8D"/>
    <w:rsid w:val="00DA6BED"/>
    <w:rsid w:val="00DB0786"/>
    <w:rsid w:val="00DB3E59"/>
    <w:rsid w:val="00DC5F55"/>
    <w:rsid w:val="00DD0E5A"/>
    <w:rsid w:val="00DD6824"/>
    <w:rsid w:val="00DE66B2"/>
    <w:rsid w:val="00DF3DB3"/>
    <w:rsid w:val="00DF72D4"/>
    <w:rsid w:val="00E032BE"/>
    <w:rsid w:val="00E26E53"/>
    <w:rsid w:val="00E30537"/>
    <w:rsid w:val="00E32FF0"/>
    <w:rsid w:val="00E4157E"/>
    <w:rsid w:val="00E43426"/>
    <w:rsid w:val="00E8183A"/>
    <w:rsid w:val="00EA04CC"/>
    <w:rsid w:val="00EA2D01"/>
    <w:rsid w:val="00EB110B"/>
    <w:rsid w:val="00EB65B5"/>
    <w:rsid w:val="00EC15E3"/>
    <w:rsid w:val="00EC302A"/>
    <w:rsid w:val="00ED4250"/>
    <w:rsid w:val="00EE3354"/>
    <w:rsid w:val="00EF15AA"/>
    <w:rsid w:val="00EF3040"/>
    <w:rsid w:val="00F1683D"/>
    <w:rsid w:val="00F22181"/>
    <w:rsid w:val="00F248ED"/>
    <w:rsid w:val="00F30D56"/>
    <w:rsid w:val="00F4282F"/>
    <w:rsid w:val="00F42950"/>
    <w:rsid w:val="00F438C7"/>
    <w:rsid w:val="00F70A0B"/>
    <w:rsid w:val="00F7244F"/>
    <w:rsid w:val="00F73CF6"/>
    <w:rsid w:val="00F77870"/>
    <w:rsid w:val="00F81BFA"/>
    <w:rsid w:val="00F82658"/>
    <w:rsid w:val="00FA049C"/>
    <w:rsid w:val="00FB019A"/>
    <w:rsid w:val="00FB28A5"/>
    <w:rsid w:val="00FB4857"/>
    <w:rsid w:val="00FB683C"/>
    <w:rsid w:val="00FC69FD"/>
    <w:rsid w:val="00FD41DA"/>
    <w:rsid w:val="00FE11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A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4C8C"/>
    <w:pPr>
      <w:tabs>
        <w:tab w:val="center" w:pos="4252"/>
        <w:tab w:val="right" w:pos="8504"/>
      </w:tabs>
    </w:pPr>
  </w:style>
  <w:style w:type="character" w:customStyle="1" w:styleId="CabealhoChar">
    <w:name w:val="Cabeçalho Char"/>
    <w:link w:val="Cabealho"/>
    <w:uiPriority w:val="99"/>
    <w:rsid w:val="00764C8C"/>
    <w:rPr>
      <w:sz w:val="22"/>
      <w:szCs w:val="22"/>
      <w:lang w:eastAsia="en-US"/>
    </w:rPr>
  </w:style>
  <w:style w:type="paragraph" w:styleId="Rodap">
    <w:name w:val="footer"/>
    <w:basedOn w:val="Normal"/>
    <w:link w:val="RodapChar"/>
    <w:uiPriority w:val="99"/>
    <w:unhideWhenUsed/>
    <w:rsid w:val="00764C8C"/>
    <w:pPr>
      <w:tabs>
        <w:tab w:val="center" w:pos="4252"/>
        <w:tab w:val="right" w:pos="8504"/>
      </w:tabs>
    </w:pPr>
  </w:style>
  <w:style w:type="character" w:customStyle="1" w:styleId="RodapChar">
    <w:name w:val="Rodapé Char"/>
    <w:link w:val="Rodap"/>
    <w:uiPriority w:val="99"/>
    <w:rsid w:val="00764C8C"/>
    <w:rPr>
      <w:sz w:val="22"/>
      <w:szCs w:val="22"/>
      <w:lang w:eastAsia="en-US"/>
    </w:rPr>
  </w:style>
  <w:style w:type="paragraph" w:styleId="Textodebalo">
    <w:name w:val="Balloon Text"/>
    <w:basedOn w:val="Normal"/>
    <w:link w:val="TextodebaloChar"/>
    <w:uiPriority w:val="99"/>
    <w:semiHidden/>
    <w:unhideWhenUsed/>
    <w:rsid w:val="000B2B3A"/>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0B2B3A"/>
    <w:rPr>
      <w:rFonts w:ascii="Tahoma" w:hAnsi="Tahoma" w:cs="Tahoma"/>
      <w:sz w:val="16"/>
      <w:szCs w:val="16"/>
      <w:lang w:eastAsia="en-US"/>
    </w:rPr>
  </w:style>
  <w:style w:type="character" w:styleId="Hyperlink">
    <w:name w:val="Hyperlink"/>
    <w:uiPriority w:val="99"/>
    <w:unhideWhenUsed/>
    <w:rsid w:val="000B2B3A"/>
    <w:rPr>
      <w:color w:val="0000FF"/>
      <w:u w:val="single"/>
    </w:rPr>
  </w:style>
  <w:style w:type="paragraph" w:styleId="PargrafodaLista">
    <w:name w:val="List Paragraph"/>
    <w:basedOn w:val="Normal"/>
    <w:uiPriority w:val="34"/>
    <w:qFormat/>
    <w:rsid w:val="00E032BE"/>
    <w:pPr>
      <w:ind w:left="720"/>
      <w:contextualSpacing/>
    </w:pPr>
  </w:style>
</w:styles>
</file>

<file path=word/webSettings.xml><?xml version="1.0" encoding="utf-8"?>
<w:webSettings xmlns:r="http://schemas.openxmlformats.org/officeDocument/2006/relationships" xmlns:w="http://schemas.openxmlformats.org/wordprocessingml/2006/main">
  <w:divs>
    <w:div w:id="21304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BFBA-6B80-43B8-B378-2CF588F4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DAVI</cp:lastModifiedBy>
  <cp:revision>2</cp:revision>
  <cp:lastPrinted>2020-11-05T11:23:00Z</cp:lastPrinted>
  <dcterms:created xsi:type="dcterms:W3CDTF">2021-01-13T15:46:00Z</dcterms:created>
  <dcterms:modified xsi:type="dcterms:W3CDTF">2021-01-13T15:46:00Z</dcterms:modified>
</cp:coreProperties>
</file>